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63B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ascii="方正小标宋_GBK" w:hAnsi="方正小标宋_GBK" w:eastAsia="方正小标宋_GBK" w:cs="方正小标宋_GBK"/>
          <w:i w:val="0"/>
          <w:iCs w:val="0"/>
          <w:caps w:val="0"/>
          <w:color w:val="333333"/>
          <w:spacing w:val="0"/>
          <w:sz w:val="52"/>
          <w:szCs w:val="52"/>
          <w:bdr w:val="none" w:color="auto" w:sz="0" w:space="0"/>
          <w:shd w:val="clear" w:fill="FFFFFF"/>
        </w:rPr>
        <w:t>行政检查文书基本格式文本</w:t>
      </w:r>
      <w:r>
        <w:rPr>
          <w:rFonts w:hint="default" w:ascii="方正小标宋_GBK" w:hAnsi="方正小标宋_GBK" w:eastAsia="方正小标宋_GBK" w:cs="方正小标宋_GBK"/>
          <w:i w:val="0"/>
          <w:iCs w:val="0"/>
          <w:caps w:val="0"/>
          <w:color w:val="333333"/>
          <w:spacing w:val="0"/>
          <w:sz w:val="52"/>
          <w:szCs w:val="52"/>
          <w:bdr w:val="none" w:color="auto" w:sz="0" w:space="0"/>
          <w:shd w:val="clear" w:fill="FFFFFF"/>
        </w:rPr>
        <w:t>（试行）</w:t>
      </w:r>
    </w:p>
    <w:p w14:paraId="28856C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51849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1CB70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6C150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189086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11FB7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4E09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40A44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bookmarkStart w:id="0" w:name="_GoBack"/>
      <w:bookmarkEnd w:id="0"/>
    </w:p>
    <w:p w14:paraId="0FED0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097B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432B0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1A05EE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BA87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ascii="楷体" w:hAnsi="楷体" w:eastAsia="楷体" w:cs="楷体"/>
          <w:i w:val="0"/>
          <w:iCs w:val="0"/>
          <w:caps w:val="0"/>
          <w:color w:val="333333"/>
          <w:spacing w:val="0"/>
          <w:sz w:val="32"/>
          <w:szCs w:val="32"/>
          <w:bdr w:val="none" w:color="auto" w:sz="0" w:space="0"/>
          <w:shd w:val="clear" w:fill="FFFFFF"/>
        </w:rPr>
        <w:t>司</w:t>
      </w:r>
      <w:r>
        <w:rPr>
          <w:rFonts w:hint="eastAsia" w:ascii="楷体" w:hAnsi="楷体" w:eastAsia="楷体" w:cs="楷体"/>
          <w:i w:val="0"/>
          <w:iCs w:val="0"/>
          <w:caps w:val="0"/>
          <w:color w:val="333333"/>
          <w:spacing w:val="0"/>
          <w:sz w:val="32"/>
          <w:szCs w:val="32"/>
          <w:bdr w:val="none" w:color="auto" w:sz="0" w:space="0"/>
          <w:shd w:val="clear" w:fill="FFFFFF"/>
        </w:rPr>
        <w:t>  法  部</w:t>
      </w:r>
    </w:p>
    <w:p w14:paraId="039B7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2025年4月</w:t>
      </w:r>
    </w:p>
    <w:p w14:paraId="18C6D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447575A9">
      <w:pPr>
        <w:keepNext w:val="0"/>
        <w:keepLines w:val="0"/>
        <w:widowControl/>
        <w:suppressLineNumbers w:val="0"/>
        <w:jc w:val="left"/>
      </w:pPr>
    </w:p>
    <w:p w14:paraId="647B05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858AF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前  言</w:t>
      </w:r>
    </w:p>
    <w:p w14:paraId="61A70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237D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ascii="仿宋" w:hAnsi="仿宋" w:eastAsia="仿宋" w:cs="仿宋"/>
          <w:i w:val="0"/>
          <w:iCs w:val="0"/>
          <w:caps w:val="0"/>
          <w:color w:val="333333"/>
          <w:spacing w:val="0"/>
          <w:sz w:val="32"/>
          <w:szCs w:val="32"/>
          <w:bdr w:val="none" w:color="auto" w:sz="0" w:space="0"/>
          <w:shd w:val="clear" w:fill="FFFFFF"/>
        </w:rPr>
        <w:t>为</w:t>
      </w:r>
      <w:r>
        <w:rPr>
          <w:rFonts w:hint="eastAsia" w:ascii="仿宋" w:hAnsi="仿宋" w:eastAsia="仿宋" w:cs="仿宋"/>
          <w:i w:val="0"/>
          <w:iCs w:val="0"/>
          <w:caps w:val="0"/>
          <w:color w:val="333333"/>
          <w:spacing w:val="0"/>
          <w:sz w:val="32"/>
          <w:szCs w:val="32"/>
          <w:bdr w:val="none" w:color="auto" w:sz="0" w:space="0"/>
          <w:shd w:val="clear" w:fill="FFFFFF"/>
        </w:rPr>
        <w:t>深入践行习近平法治思想，认真贯彻落实党中央、国务院关于严格规范涉企行政检查的决策部署，按照《国务院办公厅关于严格规范涉企行政检查的意见》要求，司法部作为国务院行政执法监督机构编制了本行政检查文书基本格式文本，供各地区、各部门参照适用。</w:t>
      </w:r>
    </w:p>
    <w:p w14:paraId="55F42D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国务院有关部门可以参照本基本格式文本，结合实际制定本部门、本系统统一适用的行政检查文书格式文本；地方各级人民政府可以在本基本格式文本基础上，参考国务院部门行政检查文书格式文本，结合本地区实际作进一步完善。</w:t>
      </w:r>
    </w:p>
    <w:p w14:paraId="53E32D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各地区、各部门制定的行政检查文书格式文本，必须严格落实党中央、国务院有关决策部署，确保行政检查于法有据、严格规范、公正文明、精准高效，不得违法改变法定程序，不得违法减损被检查人权益，不得违法增加被检查人义务。有关地区、部门已经制定的行政检查文书格式文本，在包含本基本格式文本关键要素且不相抵触的情况下，可以继续使用。</w:t>
      </w:r>
    </w:p>
    <w:p w14:paraId="3BFA7B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44E8C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17126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B006F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11415911">
      <w:pPr>
        <w:keepNext w:val="0"/>
        <w:keepLines w:val="0"/>
        <w:widowControl/>
        <w:suppressLineNumbers w:val="0"/>
        <w:jc w:val="left"/>
      </w:pPr>
    </w:p>
    <w:p w14:paraId="7D6F06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说  明</w:t>
      </w:r>
    </w:p>
    <w:p w14:paraId="57AC6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49907B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一、行政检查文书填写要合法规范、客观全面、准确完整。行政执法主体名称应当使用全称或者规范简称。引用法律、法规、规章时应当准确无误。</w:t>
      </w:r>
    </w:p>
    <w:p w14:paraId="3195CA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二、行政检查文书应当规范连续编号，清晰、准确记录行政执法主体、文种、年份、顺序号等信息，确保行政检查文书的唯一性和可追溯性，便于后续精准统计行政检查数据。</w:t>
      </w:r>
    </w:p>
    <w:p w14:paraId="4AE016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三、《行政检查审批表》《行政检查通知书》《行政检查情况记录表》</w:t>
      </w:r>
      <w:r>
        <w:rPr>
          <w:rFonts w:hint="eastAsia" w:ascii="仿宋" w:hAnsi="仿宋" w:eastAsia="仿宋" w:cs="仿宋"/>
          <w:b w:val="0"/>
          <w:bCs w:val="0"/>
          <w:i w:val="0"/>
          <w:iCs w:val="0"/>
          <w:caps w:val="0"/>
          <w:color w:val="333333"/>
          <w:spacing w:val="0"/>
          <w:sz w:val="32"/>
          <w:szCs w:val="32"/>
          <w:bdr w:val="none" w:color="auto" w:sz="0" w:space="0"/>
          <w:shd w:val="clear" w:fill="FFFFFF"/>
        </w:rPr>
        <w:t>是行政检查过程中的必备文书</w:t>
      </w:r>
      <w:r>
        <w:rPr>
          <w:rFonts w:hint="eastAsia" w:ascii="仿宋" w:hAnsi="仿宋" w:eastAsia="仿宋" w:cs="仿宋"/>
          <w:i w:val="0"/>
          <w:iCs w:val="0"/>
          <w:caps w:val="0"/>
          <w:color w:val="333333"/>
          <w:spacing w:val="0"/>
          <w:sz w:val="32"/>
          <w:szCs w:val="32"/>
          <w:bdr w:val="none" w:color="auto" w:sz="0" w:space="0"/>
          <w:shd w:val="clear" w:fill="FFFFFF"/>
        </w:rPr>
        <w:t>，《</w:t>
      </w:r>
      <w:r>
        <w:rPr>
          <w:rFonts w:hint="eastAsia" w:ascii="仿宋" w:hAnsi="仿宋" w:eastAsia="仿宋" w:cs="仿宋"/>
          <w:b w:val="0"/>
          <w:bCs w:val="0"/>
          <w:i w:val="0"/>
          <w:iCs w:val="0"/>
          <w:caps w:val="0"/>
          <w:color w:val="333333"/>
          <w:spacing w:val="0"/>
          <w:sz w:val="32"/>
          <w:szCs w:val="32"/>
          <w:bdr w:val="none" w:color="auto" w:sz="0" w:space="0"/>
          <w:shd w:val="clear" w:fill="FFFFFF"/>
        </w:rPr>
        <w:t>回避申请决定书</w:t>
      </w:r>
      <w:r>
        <w:rPr>
          <w:rFonts w:hint="eastAsia" w:ascii="仿宋" w:hAnsi="仿宋" w:eastAsia="仿宋" w:cs="仿宋"/>
          <w:i w:val="0"/>
          <w:iCs w:val="0"/>
          <w:caps w:val="0"/>
          <w:color w:val="333333"/>
          <w:spacing w:val="0"/>
          <w:sz w:val="32"/>
          <w:szCs w:val="32"/>
          <w:bdr w:val="none" w:color="auto" w:sz="0" w:space="0"/>
          <w:shd w:val="clear" w:fill="FFFFFF"/>
        </w:rPr>
        <w:t>》</w:t>
      </w:r>
      <w:r>
        <w:rPr>
          <w:rFonts w:hint="eastAsia" w:ascii="仿宋" w:hAnsi="仿宋" w:eastAsia="仿宋" w:cs="仿宋"/>
          <w:b w:val="0"/>
          <w:bCs w:val="0"/>
          <w:i w:val="0"/>
          <w:iCs w:val="0"/>
          <w:caps w:val="0"/>
          <w:color w:val="333333"/>
          <w:spacing w:val="0"/>
          <w:sz w:val="32"/>
          <w:szCs w:val="32"/>
          <w:bdr w:val="none" w:color="auto" w:sz="0" w:space="0"/>
          <w:shd w:val="clear" w:fill="FFFFFF"/>
        </w:rPr>
        <w:t>《抽样（采样）通知书》《现场检查（勘验）笔录》《询问笔录》根据实际情况选用</w:t>
      </w:r>
      <w:r>
        <w:rPr>
          <w:rFonts w:hint="eastAsia" w:ascii="仿宋" w:hAnsi="仿宋" w:eastAsia="仿宋" w:cs="仿宋"/>
          <w:i w:val="0"/>
          <w:iCs w:val="0"/>
          <w:caps w:val="0"/>
          <w:color w:val="333333"/>
          <w:spacing w:val="0"/>
          <w:sz w:val="32"/>
          <w:szCs w:val="32"/>
          <w:bdr w:val="none" w:color="auto" w:sz="0" w:space="0"/>
          <w:shd w:val="clear" w:fill="FFFFFF"/>
        </w:rPr>
        <w:t>。</w:t>
      </w:r>
    </w:p>
    <w:p w14:paraId="2E3A2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四、多个行政执法主体联合实施行政检查的，应当在《行政检查通知书》落款处分别写明各行政执法主体名称，加盖印章并注明日期。</w:t>
      </w:r>
    </w:p>
    <w:p w14:paraId="00131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五、《现场检查（勘验）笔录》《询问笔录》应当在记录完成后当场交由被检查（勘验）人、被询问人审阅，或者由行政执法人员向其宣读。笔录内容核对无误的，由被检查（勘验）人、被询问人在笔录结尾部分签写确认意见，并逐页签名或者盖章。笔录内容有修改的，被检查（勘验）人、被询问人应当在修改处签名或者盖章确认。被检查（勘验）人、被询问人拒不配合的，行政执法人员应当注明有关情况。见证人到场见证的，由见证人签名或者盖章。</w:t>
      </w:r>
    </w:p>
    <w:p w14:paraId="49491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六、除《行政检查审批表》外，行政检查文书一式多份，送达被检查人一份，行政执法主体留存一份，其他份数根据实际需要确定。</w:t>
      </w:r>
    </w:p>
    <w:p w14:paraId="237CB6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七、行政检查文书送达时，由受送达人在文书末尾签名或者盖章。经受送达人同意，行政执法主体可以采用传真、电子邮件、微信、短信等方式送达有关文书。</w:t>
      </w:r>
    </w:p>
    <w:p w14:paraId="61B8E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八、鼓励探索建立健全基于互联网、电子认证、电子签章等的行政检查全过程数据化记录工作机制。</w:t>
      </w:r>
    </w:p>
    <w:p w14:paraId="530AB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九、本基本格式文本所附注意事项，是对行政执法人员填写和适用文书的指导。</w:t>
      </w:r>
    </w:p>
    <w:p w14:paraId="41919F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十、本基本格式文本，适用于对被检查人产生实际负担的行政检查，包括现场入企行政检查和视频连线等需要被检查人予以配合的非现场检查。数据监测等对被检查人生产经营活动不产生直接影响的行政检查，可不适用本基本格式文本。</w:t>
      </w:r>
    </w:p>
    <w:p w14:paraId="551B5D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十一、本基本格式文本主要适用于对企业的行政检查，对其他被检查人的行政检查，由各地区、各部门在本基本格式文本基础上进一步完善。     </w:t>
      </w:r>
    </w:p>
    <w:p w14:paraId="33394DF9">
      <w:pPr>
        <w:keepNext w:val="0"/>
        <w:keepLines w:val="0"/>
        <w:widowControl/>
        <w:suppressLineNumbers w:val="0"/>
        <w:jc w:val="left"/>
      </w:pPr>
    </w:p>
    <w:p w14:paraId="3B612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1528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ED8E4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sz w:val="44"/>
          <w:szCs w:val="44"/>
          <w:bdr w:val="none" w:color="auto" w:sz="0" w:space="0"/>
          <w:shd w:val="clear" w:fill="FFFFFF"/>
        </w:rPr>
        <w:t>目</w:t>
      </w:r>
      <w:r>
        <w:rPr>
          <w:rFonts w:hint="eastAsia" w:ascii="黑体" w:hAnsi="宋体" w:eastAsia="黑体" w:cs="黑体"/>
          <w:i w:val="0"/>
          <w:iCs w:val="0"/>
          <w:caps w:val="0"/>
          <w:color w:val="333333"/>
          <w:spacing w:val="0"/>
          <w:sz w:val="44"/>
          <w:szCs w:val="44"/>
          <w:bdr w:val="none" w:color="auto" w:sz="0" w:space="0"/>
          <w:shd w:val="clear" w:fill="FFFFFF"/>
        </w:rPr>
        <w:t>   录</w:t>
      </w:r>
    </w:p>
    <w:p w14:paraId="24438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3B6A3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一、行政检查审批表…………………………………………1</w:t>
      </w:r>
    </w:p>
    <w:p w14:paraId="77A42B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二、行政检查通知书…………………………………………3</w:t>
      </w:r>
    </w:p>
    <w:p w14:paraId="691FAE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三、回避申请决定书…………………………………………7</w:t>
      </w:r>
    </w:p>
    <w:p w14:paraId="277828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四、抽样（采样）通知书……………………………………9</w:t>
      </w:r>
    </w:p>
    <w:p w14:paraId="29955D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五、现场检查（勘验）笔录…………………………………11</w:t>
      </w:r>
    </w:p>
    <w:p w14:paraId="6207E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六、询问笔录…………………………………………………14</w:t>
      </w:r>
    </w:p>
    <w:p w14:paraId="38D55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t>七、行政检查情况记录表……………………………………17</w:t>
      </w:r>
    </w:p>
    <w:p w14:paraId="5F474FED">
      <w:pPr>
        <w:keepNext w:val="0"/>
        <w:keepLines w:val="0"/>
        <w:widowControl/>
        <w:suppressLineNumbers w:val="0"/>
        <w:jc w:val="left"/>
      </w:pPr>
    </w:p>
    <w:p w14:paraId="0F88A6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编号：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47F196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                            </w:t>
      </w:r>
    </w:p>
    <w:p w14:paraId="1C570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行政检查审批表</w:t>
      </w:r>
    </w:p>
    <w:p w14:paraId="235DE7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ascii="方正楷体_GBK" w:hAnsi="方正楷体_GBK" w:eastAsia="方正楷体_GBK" w:cs="方正楷体_GBK"/>
          <w:i w:val="0"/>
          <w:iCs w:val="0"/>
          <w:caps w:val="0"/>
          <w:color w:val="333333"/>
          <w:spacing w:val="0"/>
          <w:sz w:val="32"/>
          <w:szCs w:val="32"/>
          <w:bdr w:val="none" w:color="auto" w:sz="0" w:space="0"/>
          <w:shd w:val="clear" w:fill="FFFFFF"/>
        </w:rPr>
        <w:t>（仅用于内部审批）</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07"/>
        <w:gridCol w:w="2775"/>
        <w:gridCol w:w="2336"/>
        <w:gridCol w:w="2004"/>
      </w:tblGrid>
      <w:tr w14:paraId="7C47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3" w:hRule="atLeast"/>
          <w:jc w:val="center"/>
        </w:trPr>
        <w:tc>
          <w:tcPr>
            <w:tcW w:w="1522" w:type="dxa"/>
            <w:tcBorders>
              <w:top w:val="single" w:color="auto" w:sz="6" w:space="0"/>
              <w:left w:val="single" w:color="auto" w:sz="6" w:space="0"/>
              <w:bottom w:val="nil"/>
              <w:right w:val="single" w:color="auto" w:sz="6" w:space="0"/>
            </w:tcBorders>
            <w:shd w:val="clear"/>
            <w:tcMar>
              <w:left w:w="108" w:type="dxa"/>
              <w:right w:w="108" w:type="dxa"/>
            </w:tcMar>
            <w:vAlign w:val="center"/>
          </w:tcPr>
          <w:p w14:paraId="2849C2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ascii="Calibri" w:hAnsi="Calibri" w:cs="Calibri"/>
                <w:sz w:val="21"/>
                <w:szCs w:val="21"/>
              </w:rPr>
            </w:pPr>
            <w:r>
              <w:rPr>
                <w:rFonts w:hint="eastAsia" w:ascii="仿宋" w:hAnsi="仿宋" w:eastAsia="仿宋" w:cs="仿宋"/>
                <w:sz w:val="28"/>
                <w:szCs w:val="28"/>
                <w:bdr w:val="none" w:color="auto" w:sz="0" w:space="0"/>
              </w:rPr>
              <w:t>被检查人名称</w:t>
            </w:r>
          </w:p>
        </w:tc>
        <w:tc>
          <w:tcPr>
            <w:tcW w:w="3005"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04CF3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2488"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1CDBB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统一社会信用代码</w:t>
            </w:r>
          </w:p>
        </w:tc>
        <w:tc>
          <w:tcPr>
            <w:tcW w:w="2159"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4ACD24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6E75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2" w:hRule="atLeast"/>
          <w:jc w:val="center"/>
        </w:trPr>
        <w:tc>
          <w:tcPr>
            <w:tcW w:w="1522" w:type="dxa"/>
            <w:vMerge w:val="restart"/>
            <w:tcBorders>
              <w:top w:val="single" w:color="auto" w:sz="6" w:space="0"/>
              <w:left w:val="single" w:color="auto" w:sz="6" w:space="0"/>
              <w:bottom w:val="nil"/>
              <w:right w:val="single" w:color="auto" w:sz="6" w:space="0"/>
            </w:tcBorders>
            <w:shd w:val="clear"/>
            <w:tcMar>
              <w:left w:w="108" w:type="dxa"/>
              <w:right w:w="108" w:type="dxa"/>
            </w:tcMar>
            <w:vAlign w:val="center"/>
          </w:tcPr>
          <w:p w14:paraId="5CB64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任务来源</w:t>
            </w:r>
          </w:p>
        </w:tc>
        <w:tc>
          <w:tcPr>
            <w:tcW w:w="7652" w:type="dxa"/>
            <w:gridSpan w:val="3"/>
            <w:tcBorders>
              <w:top w:val="nil"/>
              <w:left w:val="nil"/>
              <w:bottom w:val="single" w:color="auto" w:sz="6" w:space="0"/>
              <w:right w:val="single" w:color="auto" w:sz="6" w:space="0"/>
            </w:tcBorders>
            <w:shd w:val="clear"/>
            <w:tcMar>
              <w:left w:w="108" w:type="dxa"/>
              <w:right w:w="108" w:type="dxa"/>
            </w:tcMar>
            <w:vAlign w:val="center"/>
          </w:tcPr>
          <w:p w14:paraId="42543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sz w:val="28"/>
                <w:szCs w:val="28"/>
                <w:bdr w:val="none" w:color="auto" w:sz="0" w:space="0"/>
              </w:rPr>
              <w:t>☐日常检查  ☐专项检查</w:t>
            </w:r>
          </w:p>
        </w:tc>
      </w:tr>
      <w:tr w14:paraId="1BA9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0" w:hRule="atLeast"/>
          <w:jc w:val="center"/>
        </w:trPr>
        <w:tc>
          <w:tcPr>
            <w:tcW w:w="1522" w:type="dxa"/>
            <w:vMerge w:val="continue"/>
            <w:tcBorders>
              <w:top w:val="single" w:color="auto" w:sz="6" w:space="0"/>
              <w:left w:val="single" w:color="auto" w:sz="6" w:space="0"/>
              <w:bottom w:val="nil"/>
              <w:right w:val="single" w:color="auto" w:sz="6" w:space="0"/>
            </w:tcBorders>
            <w:shd w:val="clear"/>
            <w:tcMar>
              <w:left w:w="108" w:type="dxa"/>
              <w:right w:w="108" w:type="dxa"/>
            </w:tcMar>
            <w:vAlign w:val="center"/>
          </w:tcPr>
          <w:p w14:paraId="0BD15AAD">
            <w:pPr>
              <w:rPr>
                <w:rFonts w:hint="eastAsia" w:ascii="宋体"/>
                <w:sz w:val="20"/>
                <w:szCs w:val="20"/>
              </w:rPr>
            </w:pPr>
          </w:p>
        </w:tc>
        <w:tc>
          <w:tcPr>
            <w:tcW w:w="7652" w:type="dxa"/>
            <w:gridSpan w:val="3"/>
            <w:tcBorders>
              <w:top w:val="nil"/>
              <w:left w:val="nil"/>
              <w:bottom w:val="single" w:color="auto" w:sz="6" w:space="0"/>
              <w:right w:val="single" w:color="auto" w:sz="6" w:space="0"/>
            </w:tcBorders>
            <w:shd w:val="clear"/>
            <w:tcMar>
              <w:left w:w="108" w:type="dxa"/>
              <w:right w:w="108" w:type="dxa"/>
            </w:tcMar>
            <w:vAlign w:val="center"/>
          </w:tcPr>
          <w:p w14:paraId="771F5D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sz w:val="28"/>
                <w:szCs w:val="28"/>
                <w:bdr w:val="none" w:color="auto" w:sz="0" w:space="0"/>
              </w:rPr>
              <w:t>☐投诉举报  ☐转办交办  ☐数据监测  ☐应被检查人申请</w:t>
            </w:r>
          </w:p>
          <w:p w14:paraId="4C5BD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sz w:val="28"/>
                <w:szCs w:val="28"/>
                <w:bdr w:val="none" w:color="auto" w:sz="0" w:space="0"/>
              </w:rPr>
              <w:t>☐媒体曝光  ☐其他（可多选）</w:t>
            </w:r>
          </w:p>
        </w:tc>
      </w:tr>
      <w:tr w14:paraId="460EC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0" w:hRule="atLeast"/>
          <w:jc w:val="center"/>
        </w:trPr>
        <w:tc>
          <w:tcPr>
            <w:tcW w:w="1522" w:type="dxa"/>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04AE8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检查事项</w:t>
            </w:r>
          </w:p>
        </w:tc>
        <w:tc>
          <w:tcPr>
            <w:tcW w:w="7652" w:type="dxa"/>
            <w:gridSpan w:val="3"/>
            <w:tcBorders>
              <w:top w:val="nil"/>
              <w:left w:val="nil"/>
              <w:bottom w:val="single" w:color="auto" w:sz="6" w:space="0"/>
              <w:right w:val="single" w:color="auto" w:sz="6" w:space="0"/>
            </w:tcBorders>
            <w:shd w:val="clear"/>
            <w:tcMar>
              <w:left w:w="108" w:type="dxa"/>
              <w:right w:w="108" w:type="dxa"/>
            </w:tcMar>
            <w:vAlign w:val="center"/>
          </w:tcPr>
          <w:p w14:paraId="1B7907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baseline"/>
              <w:rPr>
                <w:rFonts w:hint="default" w:ascii="Calibri" w:hAnsi="Calibri" w:cs="Calibri"/>
                <w:sz w:val="21"/>
                <w:szCs w:val="21"/>
              </w:rPr>
            </w:pPr>
            <w:r>
              <w:rPr>
                <w:rFonts w:hint="default" w:ascii="Calibri" w:hAnsi="Calibri" w:cs="Calibri"/>
                <w:sz w:val="21"/>
                <w:szCs w:val="21"/>
                <w:bdr w:val="none" w:color="auto" w:sz="0" w:space="0"/>
                <w:vertAlign w:val="baseline"/>
              </w:rPr>
              <w:t> </w:t>
            </w:r>
          </w:p>
        </w:tc>
      </w:tr>
      <w:tr w14:paraId="36BC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0" w:hRule="atLeast"/>
          <w:jc w:val="center"/>
        </w:trPr>
        <w:tc>
          <w:tcPr>
            <w:tcW w:w="152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3CE7E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检查时间</w:t>
            </w:r>
          </w:p>
        </w:tc>
        <w:tc>
          <w:tcPr>
            <w:tcW w:w="7652" w:type="dxa"/>
            <w:gridSpan w:val="3"/>
            <w:tcBorders>
              <w:top w:val="nil"/>
              <w:left w:val="nil"/>
              <w:bottom w:val="single" w:color="auto" w:sz="6" w:space="0"/>
              <w:right w:val="single" w:color="auto" w:sz="6" w:space="0"/>
            </w:tcBorders>
            <w:shd w:val="clear"/>
            <w:tcMar>
              <w:left w:w="108" w:type="dxa"/>
              <w:right w:w="108" w:type="dxa"/>
            </w:tcMar>
            <w:vAlign w:val="center"/>
          </w:tcPr>
          <w:p w14:paraId="527CB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baseline"/>
              <w:rPr>
                <w:rFonts w:hint="default" w:ascii="Calibri" w:hAnsi="Calibri" w:cs="Calibri"/>
                <w:sz w:val="21"/>
                <w:szCs w:val="21"/>
              </w:rPr>
            </w:pPr>
            <w:r>
              <w:rPr>
                <w:rFonts w:hint="default" w:ascii="Calibri" w:hAnsi="Calibri" w:cs="Calibri"/>
                <w:sz w:val="21"/>
                <w:szCs w:val="21"/>
                <w:bdr w:val="none" w:color="auto" w:sz="0" w:space="0"/>
                <w:vertAlign w:val="baseline"/>
              </w:rPr>
              <w:t> </w:t>
            </w:r>
          </w:p>
        </w:tc>
      </w:tr>
      <w:tr w14:paraId="6C5C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0" w:hRule="atLeast"/>
          <w:jc w:val="center"/>
        </w:trPr>
        <w:tc>
          <w:tcPr>
            <w:tcW w:w="152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767B7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检查地点</w:t>
            </w:r>
          </w:p>
        </w:tc>
        <w:tc>
          <w:tcPr>
            <w:tcW w:w="7652" w:type="dxa"/>
            <w:gridSpan w:val="3"/>
            <w:tcBorders>
              <w:top w:val="nil"/>
              <w:left w:val="nil"/>
              <w:bottom w:val="single" w:color="auto" w:sz="6" w:space="0"/>
              <w:right w:val="single" w:color="auto" w:sz="6" w:space="0"/>
            </w:tcBorders>
            <w:shd w:val="clear"/>
            <w:tcMar>
              <w:left w:w="108" w:type="dxa"/>
              <w:right w:w="108" w:type="dxa"/>
            </w:tcMar>
            <w:vAlign w:val="center"/>
          </w:tcPr>
          <w:p w14:paraId="039F80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jc w:val="both"/>
              <w:textAlignment w:val="baseline"/>
              <w:rPr>
                <w:rFonts w:hint="default" w:ascii="Calibri" w:hAnsi="Calibri" w:cs="Calibri"/>
                <w:sz w:val="21"/>
                <w:szCs w:val="21"/>
              </w:rPr>
            </w:pPr>
            <w:r>
              <w:rPr>
                <w:rFonts w:hint="default" w:ascii="Calibri" w:hAnsi="Calibri" w:cs="Calibri"/>
                <w:sz w:val="21"/>
                <w:szCs w:val="21"/>
                <w:bdr w:val="none" w:color="auto" w:sz="0" w:space="0"/>
                <w:vertAlign w:val="baseline"/>
              </w:rPr>
              <w:t> </w:t>
            </w:r>
          </w:p>
        </w:tc>
      </w:tr>
      <w:tr w14:paraId="2050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87" w:hRule="atLeast"/>
          <w:jc w:val="center"/>
        </w:trPr>
        <w:tc>
          <w:tcPr>
            <w:tcW w:w="152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6DEB5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检查方式</w:t>
            </w:r>
          </w:p>
        </w:tc>
        <w:tc>
          <w:tcPr>
            <w:tcW w:w="7652" w:type="dxa"/>
            <w:gridSpan w:val="3"/>
            <w:tcBorders>
              <w:top w:val="nil"/>
              <w:left w:val="nil"/>
              <w:bottom w:val="single" w:color="auto" w:sz="6" w:space="0"/>
              <w:right w:val="single" w:color="auto" w:sz="6" w:space="0"/>
            </w:tcBorders>
            <w:shd w:val="clear"/>
            <w:tcMar>
              <w:left w:w="108" w:type="dxa"/>
              <w:right w:w="108" w:type="dxa"/>
            </w:tcMar>
            <w:vAlign w:val="center"/>
          </w:tcPr>
          <w:p w14:paraId="5BCF1F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宋体" w:hAnsi="宋体" w:eastAsia="宋体" w:cs="宋体"/>
                <w:sz w:val="32"/>
                <w:szCs w:val="32"/>
                <w:u w:val="single"/>
              </w:rPr>
            </w:pPr>
            <w:r>
              <w:rPr>
                <w:rFonts w:hint="eastAsia" w:ascii="仿宋" w:hAnsi="仿宋" w:eastAsia="仿宋" w:cs="仿宋"/>
                <w:sz w:val="28"/>
                <w:szCs w:val="28"/>
                <w:u w:val="single"/>
                <w:bdr w:val="none" w:color="auto" w:sz="0" w:space="0"/>
              </w:rPr>
              <w:t>☐现场检查：           </w:t>
            </w:r>
          </w:p>
          <w:p w14:paraId="078E3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宋体" w:hAnsi="宋体" w:eastAsia="宋体" w:cs="宋体"/>
                <w:sz w:val="32"/>
                <w:szCs w:val="32"/>
                <w:u w:val="single"/>
              </w:rPr>
            </w:pPr>
            <w:r>
              <w:rPr>
                <w:rFonts w:hint="eastAsia" w:ascii="仿宋" w:hAnsi="仿宋" w:eastAsia="仿宋" w:cs="仿宋"/>
                <w:sz w:val="28"/>
                <w:szCs w:val="28"/>
                <w:u w:val="single"/>
                <w:bdr w:val="none" w:color="auto" w:sz="0" w:space="0"/>
              </w:rPr>
              <w:t>☐非现场检查：         </w:t>
            </w:r>
          </w:p>
        </w:tc>
      </w:tr>
      <w:tr w14:paraId="4832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4" w:hRule="atLeast"/>
          <w:jc w:val="center"/>
        </w:trPr>
        <w:tc>
          <w:tcPr>
            <w:tcW w:w="152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384BD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检查频次</w:t>
            </w:r>
          </w:p>
        </w:tc>
        <w:tc>
          <w:tcPr>
            <w:tcW w:w="7652" w:type="dxa"/>
            <w:gridSpan w:val="3"/>
            <w:tcBorders>
              <w:top w:val="nil"/>
              <w:left w:val="nil"/>
              <w:bottom w:val="single" w:color="auto" w:sz="6" w:space="0"/>
              <w:right w:val="single" w:color="auto" w:sz="6" w:space="0"/>
            </w:tcBorders>
            <w:shd w:val="clear"/>
            <w:tcMar>
              <w:left w:w="108" w:type="dxa"/>
              <w:right w:w="108" w:type="dxa"/>
            </w:tcMar>
            <w:vAlign w:val="center"/>
          </w:tcPr>
          <w:p w14:paraId="47005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sz w:val="28"/>
                <w:szCs w:val="28"/>
                <w:bdr w:val="none" w:color="auto" w:sz="0" w:space="0"/>
              </w:rPr>
              <w:t>年度行政检查频次上限：</w:t>
            </w:r>
            <w:r>
              <w:rPr>
                <w:rFonts w:hint="eastAsia" w:ascii="仿宋" w:hAnsi="仿宋" w:eastAsia="仿宋" w:cs="仿宋"/>
                <w:sz w:val="28"/>
                <w:szCs w:val="28"/>
                <w:u w:val="single"/>
                <w:bdr w:val="none" w:color="auto" w:sz="0" w:space="0"/>
              </w:rPr>
              <w:t>    </w:t>
            </w:r>
            <w:r>
              <w:rPr>
                <w:rFonts w:hint="eastAsia" w:ascii="仿宋" w:hAnsi="仿宋" w:eastAsia="仿宋" w:cs="仿宋"/>
                <w:sz w:val="28"/>
                <w:szCs w:val="28"/>
                <w:bdr w:val="none" w:color="auto" w:sz="0" w:space="0"/>
              </w:rPr>
              <w:t>次，本次为第</w:t>
            </w:r>
            <w:r>
              <w:rPr>
                <w:rFonts w:hint="eastAsia" w:ascii="仿宋" w:hAnsi="仿宋" w:eastAsia="仿宋" w:cs="仿宋"/>
                <w:sz w:val="28"/>
                <w:szCs w:val="28"/>
                <w:u w:val="single"/>
                <w:bdr w:val="none" w:color="auto" w:sz="0" w:space="0"/>
              </w:rPr>
              <w:t>    </w:t>
            </w:r>
            <w:r>
              <w:rPr>
                <w:rFonts w:hint="eastAsia" w:ascii="仿宋" w:hAnsi="仿宋" w:eastAsia="仿宋" w:cs="仿宋"/>
                <w:sz w:val="28"/>
                <w:szCs w:val="28"/>
                <w:bdr w:val="none" w:color="auto" w:sz="0" w:space="0"/>
              </w:rPr>
              <w:t>次。</w:t>
            </w:r>
          </w:p>
          <w:p w14:paraId="1EE21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eastAsia" w:ascii="仿宋" w:hAnsi="仿宋" w:eastAsia="仿宋" w:cs="仿宋"/>
                <w:sz w:val="28"/>
                <w:szCs w:val="28"/>
                <w:bdr w:val="none" w:color="auto" w:sz="0" w:space="0"/>
              </w:rPr>
              <w:t>（不受年度检查频次上限限制的除外）</w:t>
            </w:r>
          </w:p>
        </w:tc>
      </w:tr>
      <w:tr w14:paraId="302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7" w:hRule="atLeast"/>
          <w:jc w:val="center"/>
        </w:trPr>
        <w:tc>
          <w:tcPr>
            <w:tcW w:w="152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65396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检查人员数量</w:t>
            </w:r>
          </w:p>
        </w:tc>
        <w:tc>
          <w:tcPr>
            <w:tcW w:w="7652" w:type="dxa"/>
            <w:gridSpan w:val="3"/>
            <w:tcBorders>
              <w:top w:val="nil"/>
              <w:left w:val="nil"/>
              <w:bottom w:val="single" w:color="auto" w:sz="6" w:space="0"/>
              <w:right w:val="single" w:color="auto" w:sz="6" w:space="0"/>
            </w:tcBorders>
            <w:shd w:val="clear"/>
            <w:tcMar>
              <w:left w:w="108" w:type="dxa"/>
              <w:right w:w="108" w:type="dxa"/>
            </w:tcMar>
            <w:vAlign w:val="center"/>
          </w:tcPr>
          <w:p w14:paraId="698BC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tc>
      </w:tr>
      <w:tr w14:paraId="7E04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jc w:val="center"/>
        </w:trPr>
        <w:tc>
          <w:tcPr>
            <w:tcW w:w="1522" w:type="dxa"/>
            <w:tcBorders>
              <w:top w:val="nil"/>
              <w:left w:val="single" w:color="auto" w:sz="6" w:space="0"/>
              <w:bottom w:val="single" w:color="auto" w:sz="6" w:space="0"/>
              <w:right w:val="single" w:color="auto" w:sz="6" w:space="0"/>
            </w:tcBorders>
            <w:shd w:val="clear"/>
            <w:tcMar>
              <w:left w:w="108" w:type="dxa"/>
              <w:right w:w="108" w:type="dxa"/>
            </w:tcMar>
            <w:vAlign w:val="top"/>
          </w:tcPr>
          <w:p w14:paraId="120EA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承办机构负责人审批意见</w:t>
            </w:r>
          </w:p>
        </w:tc>
        <w:tc>
          <w:tcPr>
            <w:tcW w:w="7652" w:type="dxa"/>
            <w:gridSpan w:val="3"/>
            <w:tcBorders>
              <w:top w:val="nil"/>
              <w:left w:val="nil"/>
              <w:bottom w:val="single" w:color="auto" w:sz="6" w:space="0"/>
              <w:right w:val="single" w:color="auto" w:sz="6" w:space="0"/>
            </w:tcBorders>
            <w:shd w:val="clear"/>
            <w:tcMar>
              <w:left w:w="108" w:type="dxa"/>
              <w:right w:w="108" w:type="dxa"/>
            </w:tcMar>
            <w:vAlign w:val="center"/>
          </w:tcPr>
          <w:p w14:paraId="1FE6C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负责人：</w:t>
            </w:r>
            <w:r>
              <w:rPr>
                <w:rFonts w:hint="eastAsia" w:ascii="仿宋" w:hAnsi="仿宋" w:eastAsia="仿宋" w:cs="仿宋"/>
                <w:sz w:val="28"/>
                <w:szCs w:val="28"/>
                <w:u w:val="single"/>
                <w:bdr w:val="none" w:color="auto" w:sz="0" w:space="0"/>
              </w:rPr>
              <w:t>签  名</w:t>
            </w:r>
            <w:r>
              <w:rPr>
                <w:rFonts w:hint="eastAsia" w:ascii="仿宋" w:hAnsi="仿宋" w:eastAsia="仿宋" w:cs="仿宋"/>
                <w:sz w:val="28"/>
                <w:szCs w:val="28"/>
                <w:bdr w:val="none" w:color="auto" w:sz="0" w:space="0"/>
              </w:rPr>
              <w:t>        年   月   日</w:t>
            </w:r>
          </w:p>
        </w:tc>
      </w:tr>
      <w:tr w14:paraId="0FD2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jc w:val="center"/>
        </w:trPr>
        <w:tc>
          <w:tcPr>
            <w:tcW w:w="1522" w:type="dxa"/>
            <w:tcBorders>
              <w:top w:val="nil"/>
              <w:left w:val="single" w:color="auto" w:sz="6" w:space="0"/>
              <w:bottom w:val="single" w:color="auto" w:sz="6" w:space="0"/>
              <w:right w:val="single" w:color="auto" w:sz="6" w:space="0"/>
            </w:tcBorders>
            <w:shd w:val="clear"/>
            <w:tcMar>
              <w:left w:w="108" w:type="dxa"/>
              <w:right w:w="108" w:type="dxa"/>
            </w:tcMar>
            <w:vAlign w:val="top"/>
          </w:tcPr>
          <w:p w14:paraId="1F3D82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行政执法主体负责人审批</w:t>
            </w:r>
          </w:p>
          <w:p w14:paraId="75F374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意见</w:t>
            </w:r>
          </w:p>
        </w:tc>
        <w:tc>
          <w:tcPr>
            <w:tcW w:w="7652" w:type="dxa"/>
            <w:gridSpan w:val="3"/>
            <w:tcBorders>
              <w:top w:val="nil"/>
              <w:left w:val="nil"/>
              <w:bottom w:val="single" w:color="auto" w:sz="6" w:space="0"/>
              <w:right w:val="single" w:color="auto" w:sz="6" w:space="0"/>
            </w:tcBorders>
            <w:shd w:val="clear"/>
            <w:tcMar>
              <w:left w:w="108" w:type="dxa"/>
              <w:right w:w="108" w:type="dxa"/>
            </w:tcMar>
            <w:vAlign w:val="center"/>
          </w:tcPr>
          <w:p w14:paraId="621CAB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3B94C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负责人：</w:t>
            </w:r>
            <w:r>
              <w:rPr>
                <w:rFonts w:hint="eastAsia" w:ascii="仿宋" w:hAnsi="仿宋" w:eastAsia="仿宋" w:cs="仿宋"/>
                <w:sz w:val="28"/>
                <w:szCs w:val="28"/>
                <w:u w:val="single"/>
                <w:bdr w:val="none" w:color="auto" w:sz="0" w:space="0"/>
              </w:rPr>
              <w:t>签  名</w:t>
            </w:r>
            <w:r>
              <w:rPr>
                <w:rFonts w:hint="eastAsia" w:ascii="仿宋" w:hAnsi="仿宋" w:eastAsia="仿宋" w:cs="仿宋"/>
                <w:sz w:val="28"/>
                <w:szCs w:val="28"/>
                <w:bdr w:val="none" w:color="auto" w:sz="0" w:space="0"/>
              </w:rPr>
              <w:t>        年   月   日</w:t>
            </w:r>
          </w:p>
        </w:tc>
      </w:tr>
    </w:tbl>
    <w:p w14:paraId="22E00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val="0"/>
          <w:bCs w:val="0"/>
          <w:i w:val="0"/>
          <w:iCs w:val="0"/>
          <w:caps w:val="0"/>
          <w:color w:val="333333"/>
          <w:spacing w:val="0"/>
          <w:sz w:val="32"/>
          <w:szCs w:val="32"/>
          <w:bdr w:val="none" w:color="auto" w:sz="0" w:space="0"/>
          <w:shd w:val="clear" w:fill="FFFFFF"/>
        </w:rPr>
        <w:br w:type="textWrapping"/>
      </w:r>
      <w:r>
        <w:rPr>
          <w:rFonts w:hint="eastAsia" w:ascii="黑体" w:hAnsi="宋体" w:eastAsia="黑体" w:cs="黑体"/>
          <w:b w:val="0"/>
          <w:bCs w:val="0"/>
          <w:i w:val="0"/>
          <w:iCs w:val="0"/>
          <w:caps w:val="0"/>
          <w:color w:val="333333"/>
          <w:spacing w:val="0"/>
          <w:sz w:val="32"/>
          <w:szCs w:val="32"/>
          <w:bdr w:val="none" w:color="auto" w:sz="0" w:space="0"/>
          <w:shd w:val="clear" w:fill="FFFFFF"/>
        </w:rPr>
        <w:t>【注意事项】</w:t>
      </w:r>
    </w:p>
    <w:p w14:paraId="0E3B5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1.凡检查必审批。原则上一事一批，高频、量大的可以批量审批，但应当在审批时附详细清单；原则上应当事前审批，情况紧急、需要当场实施的，应当及时报告并补办手续。</w:t>
      </w:r>
    </w:p>
    <w:p w14:paraId="367891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2.检查事项根据实际情况填写。对检查事项有编码的，也可以只填写编码。</w:t>
      </w:r>
    </w:p>
    <w:p w14:paraId="0DFCB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3.检查方式主要分为现场检查和非现场检查。现场检查方式包括查阅复制资料、询问、抽样（采样）、现场检查（勘验）等；非现场检查方式包括视频连线等。</w:t>
      </w:r>
    </w:p>
    <w:p w14:paraId="0279E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4.根据投诉举报、转办交办、数据监测等线索确需实施行政检查，或者应被检查人申请实施行政检查的，不受年度检查频次上限限制，检查频次一栏可不填写具体内容。</w:t>
      </w:r>
    </w:p>
    <w:p w14:paraId="76A04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5.检查人员数量要填写是否有执法辅助人员等，以及具体人数。</w:t>
      </w:r>
    </w:p>
    <w:p w14:paraId="18D9FB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6.行政检查审批表由主要负责人或者分管负责人批准，不得仅由内设机构负责人批准。法律、法规或者规章规定应当由上级行政机关批准的，依照其规定。</w:t>
      </w:r>
    </w:p>
    <w:p w14:paraId="5C0794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3F678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181E4E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编号：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303C4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  </w:t>
      </w:r>
    </w:p>
    <w:p w14:paraId="6F435E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行政检查通知书</w:t>
      </w:r>
    </w:p>
    <w:p w14:paraId="6548F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E6F30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u w:val="single"/>
          <w:bdr w:val="none" w:color="auto" w:sz="0" w:space="0"/>
          <w:shd w:val="clear" w:fill="FFFFFF"/>
        </w:rPr>
        <w:t> （被检查人名称、统一社会信用代码） </w:t>
      </w:r>
      <w:r>
        <w:rPr>
          <w:rFonts w:hint="eastAsia" w:ascii="仿宋" w:hAnsi="仿宋" w:eastAsia="仿宋" w:cs="仿宋"/>
          <w:i w:val="0"/>
          <w:iCs w:val="0"/>
          <w:caps w:val="0"/>
          <w:color w:val="333333"/>
          <w:spacing w:val="0"/>
          <w:sz w:val="32"/>
          <w:szCs w:val="32"/>
          <w:bdr w:val="none" w:color="auto" w:sz="0" w:space="0"/>
          <w:shd w:val="clear" w:fill="FFFFFF"/>
        </w:rPr>
        <w:t>：</w:t>
      </w:r>
    </w:p>
    <w:p w14:paraId="62E3D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根据</w:t>
      </w:r>
      <w:r>
        <w:rPr>
          <w:rFonts w:hint="eastAsia" w:ascii="仿宋" w:hAnsi="仿宋" w:eastAsia="仿宋" w:cs="仿宋"/>
          <w:i w:val="0"/>
          <w:iCs w:val="0"/>
          <w:caps w:val="0"/>
          <w:color w:val="333333"/>
          <w:spacing w:val="0"/>
          <w:sz w:val="32"/>
          <w:szCs w:val="32"/>
          <w:u w:val="single"/>
          <w:bdr w:val="none" w:color="auto" w:sz="0" w:space="0"/>
          <w:shd w:val="clear" w:fill="FFFFFF"/>
        </w:rPr>
        <w:t>  （法律依据名称）  </w:t>
      </w:r>
      <w:r>
        <w:rPr>
          <w:rFonts w:hint="eastAsia" w:ascii="仿宋" w:hAnsi="仿宋" w:eastAsia="仿宋" w:cs="仿宋"/>
          <w:i w:val="0"/>
          <w:iCs w:val="0"/>
          <w:caps w:val="0"/>
          <w:color w:val="333333"/>
          <w:spacing w:val="0"/>
          <w:sz w:val="32"/>
          <w:szCs w:val="32"/>
          <w:bdr w:val="none" w:color="auto" w:sz="0" w:space="0"/>
          <w:shd w:val="clear" w:fill="FFFFFF"/>
        </w:rPr>
        <w:t>，决定对你单位实施行政检查。现将相关事项通知如下：</w:t>
      </w:r>
    </w:p>
    <w:p w14:paraId="1C82B6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一、行政执法人员信息</w:t>
      </w:r>
    </w:p>
    <w:p w14:paraId="06989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姓名：</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行政执法证号：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796E3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姓名：</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行政执法证号：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6F9A5A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二、行政检查时间及地点</w:t>
      </w:r>
    </w:p>
    <w:p w14:paraId="109278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时间：   年   月   日（  时   分）至   年   月   日（   时   分）</w:t>
      </w:r>
    </w:p>
    <w:p w14:paraId="3E64B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地点：</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2BB371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三、行政检查法律依据</w:t>
      </w:r>
    </w:p>
    <w:p w14:paraId="73B92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42C0B7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346AF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四、行政检查内容及方式</w:t>
      </w:r>
    </w:p>
    <w:p w14:paraId="00A86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17BCD6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69D79C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请提供下列材料、物品和必要的工作条件，配合行政执法人员依法开展各项检查活动。如拒不配合检查，将依法承担法律责任。</w:t>
      </w:r>
    </w:p>
    <w:p w14:paraId="668ECF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（一）材料、物品清单：</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w:t>
      </w:r>
    </w:p>
    <w:p w14:paraId="1B65E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（二）到场配合行政检查的人员：</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w:t>
      </w:r>
    </w:p>
    <w:p w14:paraId="1A42C0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（三）其他：</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w:t>
      </w:r>
    </w:p>
    <w:p w14:paraId="7B5E8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五、行政检查频次</w:t>
      </w:r>
    </w:p>
    <w:p w14:paraId="6898E6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☐本次检查系☐日常检查 ☐专项检查，年度行政检查频次上限：</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次，本次为第</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次。</w:t>
      </w:r>
    </w:p>
    <w:p w14:paraId="452EE6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☐本次检查系根据 ☐投诉举报 ☐转办交办 ☐数据监测 ☐应被检查人申请 ☐媒体曝光 ☐其他</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发起的行政检查，不受年度检查频次上限限制。</w:t>
      </w:r>
    </w:p>
    <w:p w14:paraId="10953B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六、权利告知</w:t>
      </w:r>
    </w:p>
    <w:p w14:paraId="17C8FC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（一）如你单位发现存在行政执法人员不出示行政执法证件等违反规定实施行政检查的情形，有权拒绝接受检查。</w:t>
      </w:r>
    </w:p>
    <w:p w14:paraId="4E5792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（二）如你单位认为行政执法人员与检查工作有直接利害关系或者有其他关系可能影响公正执法，可以申请回避。是否同意回避的决定将在</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日内作出并告知你单位，回避申请审查期间不停止行政检查。</w:t>
      </w:r>
    </w:p>
    <w:p w14:paraId="00718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（三）你单位有权监督行政检查工作全过程，如认为行政检查侵犯你单位合法权益，有权投诉举报、依法获得救济。 </w:t>
      </w:r>
    </w:p>
    <w:p w14:paraId="1A59D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（四）其他</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w:t>
      </w:r>
    </w:p>
    <w:p w14:paraId="41C9DF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w:t>
      </w:r>
    </w:p>
    <w:p w14:paraId="1E02EF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行政执法主体</w:t>
      </w:r>
    </w:p>
    <w:p w14:paraId="4CCC4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（印章）</w:t>
      </w:r>
    </w:p>
    <w:p w14:paraId="5B8ED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年   月   日</w:t>
      </w:r>
    </w:p>
    <w:p w14:paraId="21C90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8B7F4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0B29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行政执法主体联系人、联系方式：</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7BE90F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受送达人：</w:t>
      </w:r>
      <w:r>
        <w:rPr>
          <w:rFonts w:hint="eastAsia" w:ascii="仿宋" w:hAnsi="仿宋" w:eastAsia="仿宋" w:cs="仿宋"/>
          <w:i w:val="0"/>
          <w:iCs w:val="0"/>
          <w:caps w:val="0"/>
          <w:color w:val="333333"/>
          <w:spacing w:val="0"/>
          <w:sz w:val="32"/>
          <w:szCs w:val="32"/>
          <w:u w:val="single"/>
          <w:bdr w:val="none" w:color="auto" w:sz="0" w:space="0"/>
          <w:shd w:val="clear" w:fill="FFFFFF"/>
        </w:rPr>
        <w:t>签名或者盖章</w:t>
      </w:r>
      <w:r>
        <w:rPr>
          <w:rFonts w:hint="eastAsia" w:ascii="仿宋" w:hAnsi="仿宋" w:eastAsia="仿宋" w:cs="仿宋"/>
          <w:i w:val="0"/>
          <w:iCs w:val="0"/>
          <w:caps w:val="0"/>
          <w:color w:val="333333"/>
          <w:spacing w:val="0"/>
          <w:sz w:val="32"/>
          <w:szCs w:val="32"/>
          <w:bdr w:val="none" w:color="auto" w:sz="0" w:space="0"/>
          <w:shd w:val="clear" w:fill="FFFFFF"/>
        </w:rPr>
        <w:t>     年   月   日  </w:t>
      </w:r>
    </w:p>
    <w:p w14:paraId="6EA9C1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送达方式和地址：</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6EB4C1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45C6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5C8EC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7104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6C4F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br w:type="textWrapping"/>
      </w:r>
      <w:r>
        <w:rPr>
          <w:rFonts w:hint="eastAsia" w:ascii="黑体" w:hAnsi="宋体" w:eastAsia="黑体" w:cs="黑体"/>
          <w:i w:val="0"/>
          <w:iCs w:val="0"/>
          <w:caps w:val="0"/>
          <w:color w:val="333333"/>
          <w:spacing w:val="0"/>
          <w:sz w:val="32"/>
          <w:szCs w:val="32"/>
          <w:bdr w:val="none" w:color="auto" w:sz="0" w:space="0"/>
          <w:shd w:val="clear" w:fill="FFFFFF"/>
        </w:rPr>
        <w:t>【注意事项】</w:t>
      </w:r>
    </w:p>
    <w:p w14:paraId="4544DC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1.凡检查必通知。实施行政检查前，应当出具行政检查通知书。情况紧急、需要当场实施检查的，应当口头通知，并及时向行政执法主体负责人报告和补办手续。</w:t>
      </w:r>
    </w:p>
    <w:p w14:paraId="5F2CF5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2.行政检查的法律依据，可与已公开的行政执法事项目录等配合填写，以简化文书填写内容。</w:t>
      </w:r>
    </w:p>
    <w:p w14:paraId="2EE217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3.行政检查同步开展音像记录的，应当在文书中予以说明。</w:t>
      </w:r>
    </w:p>
    <w:p w14:paraId="06EA8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4.文书背面应当印制涉企行政检查“五个严禁”“八个不得”。</w:t>
      </w:r>
    </w:p>
    <w:p w14:paraId="0B870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编号：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50CB8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118B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回避申请决定书</w:t>
      </w:r>
    </w:p>
    <w:p w14:paraId="26E79E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3550C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申请人：</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统一社会信用代码：</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7A5DBE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联系人：</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联系电话：</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412EA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被申请人：</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行政执法证号：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07D5DF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w:t>
      </w:r>
    </w:p>
    <w:p w14:paraId="3C5A4C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申请人于     年    月    日以</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为由，申请</w:t>
      </w:r>
      <w:r>
        <w:rPr>
          <w:rFonts w:hint="eastAsia" w:ascii="仿宋" w:hAnsi="仿宋" w:eastAsia="仿宋" w:cs="仿宋"/>
          <w:i w:val="0"/>
          <w:iCs w:val="0"/>
          <w:caps w:val="0"/>
          <w:color w:val="333333"/>
          <w:spacing w:val="0"/>
          <w:sz w:val="32"/>
          <w:szCs w:val="32"/>
          <w:u w:val="single"/>
          <w:bdr w:val="none" w:color="auto" w:sz="0" w:space="0"/>
          <w:shd w:val="clear" w:fill="FFFFFF"/>
        </w:rPr>
        <w:t>（被申请人） </w:t>
      </w:r>
      <w:r>
        <w:rPr>
          <w:rFonts w:hint="eastAsia" w:ascii="仿宋" w:hAnsi="仿宋" w:eastAsia="仿宋" w:cs="仿宋"/>
          <w:i w:val="0"/>
          <w:iCs w:val="0"/>
          <w:caps w:val="0"/>
          <w:color w:val="333333"/>
          <w:spacing w:val="0"/>
          <w:sz w:val="32"/>
          <w:szCs w:val="32"/>
          <w:bdr w:val="none" w:color="auto" w:sz="0" w:space="0"/>
          <w:shd w:val="clear" w:fill="FFFFFF"/>
        </w:rPr>
        <w:t>回避实施（</w:t>
      </w:r>
      <w:r>
        <w:rPr>
          <w:rFonts w:hint="eastAsia" w:ascii="仿宋" w:hAnsi="仿宋" w:eastAsia="仿宋" w:cs="仿宋"/>
          <w:i w:val="0"/>
          <w:iCs w:val="0"/>
          <w:caps w:val="0"/>
          <w:color w:val="333333"/>
          <w:spacing w:val="0"/>
          <w:sz w:val="32"/>
          <w:szCs w:val="32"/>
          <w:u w:val="single"/>
          <w:bdr w:val="none" w:color="auto" w:sz="0" w:space="0"/>
          <w:shd w:val="clear" w:fill="FFFFFF"/>
        </w:rPr>
        <w:t>《行政检查通知书》编号</w:t>
      </w:r>
      <w:r>
        <w:rPr>
          <w:rFonts w:hint="eastAsia" w:ascii="仿宋" w:hAnsi="仿宋" w:eastAsia="仿宋" w:cs="仿宋"/>
          <w:i w:val="0"/>
          <w:iCs w:val="0"/>
          <w:caps w:val="0"/>
          <w:color w:val="333333"/>
          <w:spacing w:val="0"/>
          <w:sz w:val="32"/>
          <w:szCs w:val="32"/>
          <w:bdr w:val="none" w:color="auto" w:sz="0" w:space="0"/>
          <w:shd w:val="clear" w:fill="FFFFFF"/>
        </w:rPr>
        <w:t>）行政检查。</w:t>
      </w:r>
    </w:p>
    <w:p w14:paraId="49C544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□经审查，符合</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规定的回避情形，同意申请人的回避申请，并将行政执法人员更换为</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，行政执法证号</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w:t>
      </w:r>
    </w:p>
    <w:p w14:paraId="128A99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□经审查，不符合</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规定的回避情形，驳回申请人的回避申请。</w:t>
      </w:r>
    </w:p>
    <w:p w14:paraId="0DF5B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如对本决定不服，可以依法申请救济。</w:t>
      </w:r>
    </w:p>
    <w:p w14:paraId="09570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7AEDB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行政执法主体</w:t>
      </w:r>
    </w:p>
    <w:p w14:paraId="32498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（印章）</w:t>
      </w:r>
    </w:p>
    <w:p w14:paraId="07A354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年   月   日</w:t>
      </w:r>
    </w:p>
    <w:p w14:paraId="2D6D7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4C092A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受送达人：</w:t>
      </w:r>
      <w:r>
        <w:rPr>
          <w:rFonts w:hint="eastAsia" w:ascii="仿宋" w:hAnsi="仿宋" w:eastAsia="仿宋" w:cs="仿宋"/>
          <w:i w:val="0"/>
          <w:iCs w:val="0"/>
          <w:caps w:val="0"/>
          <w:color w:val="333333"/>
          <w:spacing w:val="0"/>
          <w:sz w:val="32"/>
          <w:szCs w:val="32"/>
          <w:u w:val="single"/>
          <w:bdr w:val="none" w:color="auto" w:sz="0" w:space="0"/>
          <w:shd w:val="clear" w:fill="FFFFFF"/>
        </w:rPr>
        <w:t>签名或者盖章</w:t>
      </w:r>
      <w:r>
        <w:rPr>
          <w:rFonts w:hint="eastAsia" w:ascii="仿宋" w:hAnsi="仿宋" w:eastAsia="仿宋" w:cs="仿宋"/>
          <w:i w:val="0"/>
          <w:iCs w:val="0"/>
          <w:caps w:val="0"/>
          <w:color w:val="333333"/>
          <w:spacing w:val="0"/>
          <w:sz w:val="32"/>
          <w:szCs w:val="32"/>
          <w:bdr w:val="none" w:color="auto" w:sz="0" w:space="0"/>
          <w:shd w:val="clear" w:fill="FFFFFF"/>
        </w:rPr>
        <w:t>     年   月   日  </w:t>
      </w:r>
    </w:p>
    <w:p w14:paraId="3674F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送达方式和地址：</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394038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黑体" w:hAnsi="宋体" w:eastAsia="黑体" w:cs="黑体"/>
          <w:i w:val="0"/>
          <w:iCs w:val="0"/>
          <w:caps w:val="0"/>
          <w:color w:val="333333"/>
          <w:spacing w:val="0"/>
          <w:sz w:val="32"/>
          <w:szCs w:val="32"/>
          <w:bdr w:val="none" w:color="auto" w:sz="0" w:space="0"/>
          <w:shd w:val="clear" w:fill="FFFFFF"/>
        </w:rPr>
        <w:t>【注意事项】</w:t>
      </w:r>
    </w:p>
    <w:p w14:paraId="46CA15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1.同意或者驳回回避申请的决定，可以口头告知并作记录，但被检查人要求书面送达的，应当书面送达。</w:t>
      </w:r>
    </w:p>
    <w:p w14:paraId="52B8AC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2.被检查人对回避申请决定不服的，应当保障其救济权利。</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编号：</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                   </w:t>
      </w:r>
    </w:p>
    <w:p w14:paraId="2D6E1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                              </w:t>
      </w: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                 </w:t>
      </w: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抽样（采样）通知书</w:t>
      </w:r>
    </w:p>
    <w:p w14:paraId="38A86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57BB0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u w:val="single"/>
          <w:bdr w:val="none" w:color="auto" w:sz="0" w:space="0"/>
          <w:shd w:val="clear" w:fill="FFFFFF"/>
        </w:rPr>
        <w:t> （被检查人名称、统一社会信用代码） </w:t>
      </w:r>
      <w:r>
        <w:rPr>
          <w:rFonts w:hint="eastAsia" w:ascii="仿宋" w:hAnsi="仿宋" w:eastAsia="仿宋" w:cs="仿宋"/>
          <w:i w:val="0"/>
          <w:iCs w:val="0"/>
          <w:caps w:val="0"/>
          <w:color w:val="333333"/>
          <w:spacing w:val="0"/>
          <w:sz w:val="32"/>
          <w:szCs w:val="32"/>
          <w:bdr w:val="none" w:color="auto" w:sz="0" w:space="0"/>
          <w:shd w:val="clear" w:fill="FFFFFF"/>
        </w:rPr>
        <w:t>：</w:t>
      </w:r>
    </w:p>
    <w:p w14:paraId="45E44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根据</w:t>
      </w:r>
      <w:r>
        <w:rPr>
          <w:rFonts w:hint="eastAsia" w:ascii="仿宋" w:hAnsi="仿宋" w:eastAsia="仿宋" w:cs="仿宋"/>
          <w:i w:val="0"/>
          <w:iCs w:val="0"/>
          <w:caps w:val="0"/>
          <w:color w:val="333333"/>
          <w:spacing w:val="0"/>
          <w:sz w:val="32"/>
          <w:szCs w:val="32"/>
          <w:u w:val="single"/>
          <w:bdr w:val="none" w:color="auto" w:sz="0" w:space="0"/>
          <w:shd w:val="clear" w:fill="FFFFFF"/>
        </w:rPr>
        <w:t>（法律依据名称）</w:t>
      </w:r>
      <w:r>
        <w:rPr>
          <w:rFonts w:hint="eastAsia" w:ascii="仿宋" w:hAnsi="仿宋" w:eastAsia="仿宋" w:cs="仿宋"/>
          <w:i w:val="0"/>
          <w:iCs w:val="0"/>
          <w:caps w:val="0"/>
          <w:color w:val="333333"/>
          <w:spacing w:val="0"/>
          <w:sz w:val="32"/>
          <w:szCs w:val="32"/>
          <w:bdr w:val="none" w:color="auto" w:sz="0" w:space="0"/>
          <w:shd w:val="clear" w:fill="FFFFFF"/>
        </w:rPr>
        <w:t>，现决定对你单位的</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等进行抽样（采样）。</w:t>
      </w:r>
      <w:r>
        <w:rPr>
          <w:rFonts w:hint="eastAsia" w:ascii="楷体" w:hAnsi="楷体" w:eastAsia="楷体" w:cs="楷体"/>
          <w:i w:val="0"/>
          <w:iCs w:val="0"/>
          <w:caps w:val="0"/>
          <w:color w:val="333333"/>
          <w:spacing w:val="0"/>
          <w:sz w:val="32"/>
          <w:szCs w:val="32"/>
          <w:bdr w:val="none" w:color="auto" w:sz="0" w:space="0"/>
          <w:shd w:val="clear" w:fill="FFFFFF"/>
        </w:rPr>
        <w:t>（附抽样（采样）物品清单）</w:t>
      </w:r>
    </w:p>
    <w:p w14:paraId="4285C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49FA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行政执法证号：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25168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行政执法证号：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586A4D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266E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10B43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2594E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行政执法主体</w:t>
      </w:r>
    </w:p>
    <w:p w14:paraId="7C8CD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（印章）</w:t>
      </w:r>
    </w:p>
    <w:p w14:paraId="53FF64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年   月   日</w:t>
      </w:r>
    </w:p>
    <w:p w14:paraId="1B0BB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B7A66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04118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受送达人：</w:t>
      </w:r>
      <w:r>
        <w:rPr>
          <w:rFonts w:hint="eastAsia" w:ascii="仿宋" w:hAnsi="仿宋" w:eastAsia="仿宋" w:cs="仿宋"/>
          <w:i w:val="0"/>
          <w:iCs w:val="0"/>
          <w:caps w:val="0"/>
          <w:color w:val="333333"/>
          <w:spacing w:val="0"/>
          <w:sz w:val="32"/>
          <w:szCs w:val="32"/>
          <w:u w:val="single"/>
          <w:bdr w:val="none" w:color="auto" w:sz="0" w:space="0"/>
          <w:shd w:val="clear" w:fill="FFFFFF"/>
        </w:rPr>
        <w:t>签名或者盖章</w:t>
      </w:r>
      <w:r>
        <w:rPr>
          <w:rFonts w:hint="eastAsia" w:ascii="仿宋" w:hAnsi="仿宋" w:eastAsia="仿宋" w:cs="仿宋"/>
          <w:i w:val="0"/>
          <w:iCs w:val="0"/>
          <w:caps w:val="0"/>
          <w:color w:val="333333"/>
          <w:spacing w:val="0"/>
          <w:sz w:val="32"/>
          <w:szCs w:val="32"/>
          <w:bdr w:val="none" w:color="auto" w:sz="0" w:space="0"/>
          <w:shd w:val="clear" w:fill="FFFFFF"/>
        </w:rPr>
        <w:t>     年   月   日</w:t>
      </w:r>
    </w:p>
    <w:p w14:paraId="63DFA4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送达方式和地址：</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43AACE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24"/>
          <w:szCs w:val="24"/>
          <w:bdr w:val="none" w:color="auto" w:sz="0" w:space="0"/>
          <w:shd w:val="clear" w:fill="FFFFFF"/>
        </w:rPr>
        <w:t> </w:t>
      </w:r>
    </w:p>
    <w:p w14:paraId="3DB247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黑体" w:hAnsi="宋体" w:eastAsia="黑体" w:cs="黑体"/>
          <w:i w:val="0"/>
          <w:iCs w:val="0"/>
          <w:caps w:val="0"/>
          <w:color w:val="333333"/>
          <w:spacing w:val="0"/>
          <w:sz w:val="32"/>
          <w:szCs w:val="32"/>
          <w:bdr w:val="none" w:color="auto" w:sz="0" w:space="0"/>
          <w:shd w:val="clear" w:fill="FFFFFF"/>
        </w:rPr>
        <w:t>【注意事项】</w:t>
      </w:r>
    </w:p>
    <w:p w14:paraId="58667E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1.抽样（采样）物品清单的相关要素（名称、数量、规格、型号、批号等），由行政执法主体根据实际需要确定。</w:t>
      </w:r>
    </w:p>
    <w:p w14:paraId="50102B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2.行政执法人员可以在专业技术人员帮助下完成抽样（采样）。</w:t>
      </w:r>
    </w:p>
    <w:p w14:paraId="7B283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3.抽样（采样）需要支付费用的，应当按照规定支付费用。</w:t>
      </w:r>
    </w:p>
    <w:p w14:paraId="2E9645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0"/>
          <w:szCs w:val="30"/>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编号：</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                   </w:t>
      </w:r>
    </w:p>
    <w:p w14:paraId="0E71E4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                         </w:t>
      </w:r>
    </w:p>
    <w:p w14:paraId="2D0A6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现场检查（勘验）笔录</w:t>
      </w:r>
    </w:p>
    <w:p w14:paraId="43C6DA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878F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检查（勘验）时间： 年 月 日（ 时 分）至  年 月 日（ 时 分）</w:t>
      </w:r>
    </w:p>
    <w:p w14:paraId="65D108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检查（勘验）地点：</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31AA2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行政执法证号：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4EC50D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行政执法证号：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76B44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235F2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一、被检查（勘验）人基本情况</w:t>
      </w:r>
    </w:p>
    <w:p w14:paraId="66DFC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被检查（勘验）人名称：</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146E00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统一社会信用代码：</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5B4EDE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通知相关人员到场情况：</w:t>
      </w:r>
      <w:r>
        <w:rPr>
          <w:rFonts w:hint="eastAsia" w:ascii="仿宋" w:hAnsi="仿宋" w:eastAsia="仿宋" w:cs="仿宋"/>
          <w:i w:val="0"/>
          <w:iCs w:val="0"/>
          <w:caps w:val="0"/>
          <w:color w:val="333333"/>
          <w:spacing w:val="0"/>
          <w:sz w:val="32"/>
          <w:szCs w:val="32"/>
          <w:u w:val="single"/>
          <w:bdr w:val="none" w:color="auto" w:sz="0" w:space="0"/>
          <w:shd w:val="clear" w:fill="FFFFFF"/>
        </w:rPr>
        <w:t>（是否到场，姓名、职务）       </w:t>
      </w:r>
    </w:p>
    <w:p w14:paraId="788478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二、告知事项</w:t>
      </w:r>
    </w:p>
    <w:p w14:paraId="65BCA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行政执法人员：您好！我们是</w:t>
      </w:r>
      <w:r>
        <w:rPr>
          <w:rFonts w:hint="eastAsia" w:ascii="仿宋" w:hAnsi="仿宋" w:eastAsia="仿宋" w:cs="仿宋"/>
          <w:i w:val="0"/>
          <w:iCs w:val="0"/>
          <w:caps w:val="0"/>
          <w:color w:val="333333"/>
          <w:spacing w:val="0"/>
          <w:sz w:val="32"/>
          <w:szCs w:val="32"/>
          <w:u w:val="single"/>
          <w:bdr w:val="none" w:color="auto" w:sz="0" w:space="0"/>
          <w:shd w:val="clear" w:fill="FFFFFF"/>
        </w:rPr>
        <w:t> （行政执法主体） </w:t>
      </w:r>
      <w:r>
        <w:rPr>
          <w:rFonts w:hint="eastAsia" w:ascii="仿宋" w:hAnsi="仿宋" w:eastAsia="仿宋" w:cs="仿宋"/>
          <w:i w:val="0"/>
          <w:iCs w:val="0"/>
          <w:caps w:val="0"/>
          <w:color w:val="333333"/>
          <w:spacing w:val="0"/>
          <w:sz w:val="32"/>
          <w:szCs w:val="32"/>
          <w:bdr w:val="none" w:color="auto" w:sz="0" w:space="0"/>
          <w:shd w:val="clear" w:fill="FFFFFF"/>
        </w:rPr>
        <w:t>的行政执法人员，这是我们的行政执法证件（</w:t>
      </w:r>
      <w:r>
        <w:rPr>
          <w:rFonts w:hint="eastAsia" w:ascii="楷体" w:hAnsi="楷体" w:eastAsia="楷体" w:cs="楷体"/>
          <w:i w:val="0"/>
          <w:iCs w:val="0"/>
          <w:caps w:val="0"/>
          <w:color w:val="333333"/>
          <w:spacing w:val="0"/>
          <w:sz w:val="32"/>
          <w:szCs w:val="32"/>
          <w:bdr w:val="none" w:color="auto" w:sz="0" w:space="0"/>
          <w:shd w:val="clear" w:fill="FFFFFF"/>
        </w:rPr>
        <w:t>出示行政执法证件</w:t>
      </w:r>
      <w:r>
        <w:rPr>
          <w:rFonts w:hint="eastAsia" w:ascii="仿宋" w:hAnsi="仿宋" w:eastAsia="仿宋" w:cs="仿宋"/>
          <w:i w:val="0"/>
          <w:iCs w:val="0"/>
          <w:caps w:val="0"/>
          <w:color w:val="333333"/>
          <w:spacing w:val="0"/>
          <w:sz w:val="32"/>
          <w:szCs w:val="32"/>
          <w:bdr w:val="none" w:color="auto" w:sz="0" w:space="0"/>
          <w:shd w:val="clear" w:fill="FFFFFF"/>
        </w:rPr>
        <w:t>），请您确认。</w:t>
      </w:r>
    </w:p>
    <w:p w14:paraId="3483B3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被检查（勘验）人： □已确认/□不确认</w:t>
      </w:r>
    </w:p>
    <w:p w14:paraId="0BDD2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行政执法人员：现依法就</w:t>
      </w:r>
      <w:r>
        <w:rPr>
          <w:rFonts w:hint="eastAsia" w:ascii="仿宋" w:hAnsi="仿宋" w:eastAsia="仿宋" w:cs="仿宋"/>
          <w:i w:val="0"/>
          <w:iCs w:val="0"/>
          <w:caps w:val="0"/>
          <w:color w:val="333333"/>
          <w:spacing w:val="0"/>
          <w:sz w:val="32"/>
          <w:szCs w:val="32"/>
          <w:u w:val="single"/>
          <w:bdr w:val="none" w:color="auto" w:sz="0" w:space="0"/>
          <w:shd w:val="clear" w:fill="FFFFFF"/>
        </w:rPr>
        <w:t>（被检查人、具体事由）</w:t>
      </w:r>
      <w:r>
        <w:rPr>
          <w:rFonts w:hint="eastAsia" w:ascii="仿宋" w:hAnsi="仿宋" w:eastAsia="仿宋" w:cs="仿宋"/>
          <w:i w:val="0"/>
          <w:iCs w:val="0"/>
          <w:caps w:val="0"/>
          <w:color w:val="333333"/>
          <w:spacing w:val="0"/>
          <w:sz w:val="32"/>
          <w:szCs w:val="32"/>
          <w:bdr w:val="none" w:color="auto" w:sz="0" w:space="0"/>
          <w:shd w:val="clear" w:fill="FFFFFF"/>
        </w:rPr>
        <w:t>进行现场检查（勘验），请协助做好检查（勘验）。针对检查（勘验）中的有关情况，您有权进行陈述和申辩。</w:t>
      </w:r>
      <w:r>
        <w:rPr>
          <w:rFonts w:hint="eastAsia" w:ascii="楷体" w:hAnsi="楷体" w:eastAsia="楷体" w:cs="楷体"/>
          <w:i w:val="0"/>
          <w:iCs w:val="0"/>
          <w:caps w:val="0"/>
          <w:color w:val="333333"/>
          <w:spacing w:val="0"/>
          <w:sz w:val="32"/>
          <w:szCs w:val="32"/>
          <w:bdr w:val="none" w:color="auto" w:sz="0" w:space="0"/>
          <w:shd w:val="clear" w:fill="FFFFFF"/>
        </w:rPr>
        <w:t>（有音像记录的，应当告知音像记录的情况）</w:t>
      </w:r>
    </w:p>
    <w:p w14:paraId="59B20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三、现场检查（勘验）情况</w:t>
      </w:r>
    </w:p>
    <w:p w14:paraId="5BED6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u w:val="single"/>
          <w:bdr w:val="none" w:color="auto" w:sz="0" w:space="0"/>
          <w:shd w:val="clear" w:fill="FFFFFF"/>
        </w:rPr>
        <w:t>（如实记录检查或者勘验经过、查明的事实等情况，可附照片、勘验图等） </w:t>
      </w:r>
      <w:r>
        <w:rPr>
          <w:rFonts w:hint="eastAsia" w:ascii="黑体" w:hAnsi="宋体" w:eastAsia="黑体" w:cs="黑体"/>
          <w:i w:val="0"/>
          <w:iCs w:val="0"/>
          <w:caps w:val="0"/>
          <w:color w:val="333333"/>
          <w:spacing w:val="0"/>
          <w:sz w:val="32"/>
          <w:szCs w:val="32"/>
          <w:u w:val="single"/>
          <w:bdr w:val="none" w:color="auto" w:sz="0" w:space="0"/>
          <w:shd w:val="clear" w:fill="FFFFFF"/>
        </w:rPr>
        <w:t>                                             </w:t>
      </w:r>
    </w:p>
    <w:p w14:paraId="37C1F7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u w:val="single"/>
          <w:bdr w:val="none" w:color="auto" w:sz="0" w:space="0"/>
          <w:shd w:val="clear" w:fill="FFFFFF"/>
        </w:rPr>
        <w:t>                                                          </w:t>
      </w:r>
    </w:p>
    <w:p w14:paraId="697663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四、陈述申辩情况</w:t>
      </w:r>
    </w:p>
    <w:p w14:paraId="0354FA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□无</w:t>
      </w:r>
    </w:p>
    <w:p w14:paraId="71769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□有</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宋体" w:hAnsi="宋体" w:eastAsia="宋体" w:cs="宋体"/>
          <w:i w:val="0"/>
          <w:iCs w:val="0"/>
          <w:caps w:val="0"/>
          <w:color w:val="333333"/>
          <w:spacing w:val="0"/>
          <w:sz w:val="32"/>
          <w:szCs w:val="32"/>
          <w:u w:val="single"/>
          <w:bdr w:val="none" w:color="auto" w:sz="0" w:space="0"/>
          <w:shd w:val="clear" w:fill="FFFFFF"/>
        </w:rPr>
        <w:t>                                                    </w:t>
      </w:r>
    </w:p>
    <w:p w14:paraId="716906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行政执法人员：以上是本次检查（勘验）记录，核对无误后请签名或者盖章。</w:t>
      </w:r>
    </w:p>
    <w:p w14:paraId="4E12D4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被检查（勘验）人：</w:t>
      </w:r>
      <w:r>
        <w:rPr>
          <w:rFonts w:hint="eastAsia" w:ascii="仿宋" w:hAnsi="仿宋" w:eastAsia="仿宋" w:cs="仿宋"/>
          <w:i w:val="0"/>
          <w:iCs w:val="0"/>
          <w:caps w:val="0"/>
          <w:color w:val="333333"/>
          <w:spacing w:val="0"/>
          <w:sz w:val="32"/>
          <w:szCs w:val="32"/>
          <w:u w:val="single"/>
          <w:bdr w:val="none" w:color="auto" w:sz="0" w:space="0"/>
          <w:shd w:val="clear" w:fill="FFFFFF"/>
        </w:rPr>
        <w:t>签名或者盖章</w:t>
      </w:r>
      <w:r>
        <w:rPr>
          <w:rFonts w:hint="eastAsia" w:ascii="仿宋" w:hAnsi="仿宋" w:eastAsia="仿宋" w:cs="仿宋"/>
          <w:i w:val="0"/>
          <w:iCs w:val="0"/>
          <w:caps w:val="0"/>
          <w:color w:val="333333"/>
          <w:spacing w:val="0"/>
          <w:sz w:val="32"/>
          <w:szCs w:val="32"/>
          <w:bdr w:val="none" w:color="auto" w:sz="0" w:space="0"/>
          <w:shd w:val="clear" w:fill="FFFFFF"/>
        </w:rPr>
        <w:t>     年   月   日</w:t>
      </w:r>
    </w:p>
    <w:p w14:paraId="72EFD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EB347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w:t>
      </w:r>
    </w:p>
    <w:p w14:paraId="788F92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年   月   日</w:t>
      </w:r>
    </w:p>
    <w:p w14:paraId="3F534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年   月   日</w:t>
      </w:r>
    </w:p>
    <w:p w14:paraId="1140B7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5A18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黑体" w:hAnsi="宋体" w:eastAsia="黑体" w:cs="黑体"/>
          <w:i w:val="0"/>
          <w:iCs w:val="0"/>
          <w:caps w:val="0"/>
          <w:color w:val="333333"/>
          <w:spacing w:val="0"/>
          <w:sz w:val="32"/>
          <w:szCs w:val="32"/>
          <w:bdr w:val="none" w:color="auto" w:sz="0" w:space="0"/>
          <w:shd w:val="clear" w:fill="FFFFFF"/>
        </w:rPr>
        <w:t>【注意事项】</w:t>
      </w:r>
    </w:p>
    <w:p w14:paraId="09E32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1.检查（勘验）过程同步音像记录的，相关音像资料应当一并归档。</w:t>
      </w:r>
    </w:p>
    <w:p w14:paraId="249400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2.记录完成后页面有空白的，应当注明“以下空白”。</w:t>
      </w:r>
    </w:p>
    <w:p w14:paraId="266833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3.现场检查（勘验）不得刻意要求法定代表人到场。</w:t>
      </w:r>
    </w:p>
    <w:p w14:paraId="318BB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编号：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0372E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                        </w:t>
      </w:r>
    </w:p>
    <w:p w14:paraId="53EA6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询问笔录</w:t>
      </w:r>
    </w:p>
    <w:p w14:paraId="12E7F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0CBEB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询问时间：  年  月  日（ 时 分）至  年  月  日（ 时 分）</w:t>
      </w:r>
    </w:p>
    <w:p w14:paraId="03841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询问地点：</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747C3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行政执法证号：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56F480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行政执法证号：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328622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67458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一、被询问人基本情况</w:t>
      </w:r>
    </w:p>
    <w:p w14:paraId="4AE52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姓    名：</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性    别：</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w:t>
      </w:r>
    </w:p>
    <w:p w14:paraId="36411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联系电话：</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出生年月：</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07F9A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工作单位及职务：</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14AB6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与被检查人关系：□法定代表人□负责人□工作人员□其他</w:t>
      </w:r>
    </w:p>
    <w:p w14:paraId="1784FE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二、告知事项</w:t>
      </w:r>
    </w:p>
    <w:p w14:paraId="60626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询问人：您好！我们是</w:t>
      </w:r>
      <w:r>
        <w:rPr>
          <w:rFonts w:hint="eastAsia" w:ascii="仿宋" w:hAnsi="仿宋" w:eastAsia="仿宋" w:cs="仿宋"/>
          <w:i w:val="0"/>
          <w:iCs w:val="0"/>
          <w:caps w:val="0"/>
          <w:color w:val="333333"/>
          <w:spacing w:val="0"/>
          <w:sz w:val="32"/>
          <w:szCs w:val="32"/>
          <w:u w:val="single"/>
          <w:bdr w:val="none" w:color="auto" w:sz="0" w:space="0"/>
          <w:shd w:val="clear" w:fill="FFFFFF"/>
        </w:rPr>
        <w:t> （行政执法主体） </w:t>
      </w:r>
      <w:r>
        <w:rPr>
          <w:rFonts w:hint="eastAsia" w:ascii="仿宋" w:hAnsi="仿宋" w:eastAsia="仿宋" w:cs="仿宋"/>
          <w:i w:val="0"/>
          <w:iCs w:val="0"/>
          <w:caps w:val="0"/>
          <w:color w:val="333333"/>
          <w:spacing w:val="0"/>
          <w:sz w:val="32"/>
          <w:szCs w:val="32"/>
          <w:bdr w:val="none" w:color="auto" w:sz="0" w:space="0"/>
          <w:shd w:val="clear" w:fill="FFFFFF"/>
        </w:rPr>
        <w:t>的行政执法人员，这是我们的行政执法证件（</w:t>
      </w:r>
      <w:r>
        <w:rPr>
          <w:rFonts w:hint="eastAsia" w:ascii="楷体" w:hAnsi="楷体" w:eastAsia="楷体" w:cs="楷体"/>
          <w:i w:val="0"/>
          <w:iCs w:val="0"/>
          <w:caps w:val="0"/>
          <w:color w:val="333333"/>
          <w:spacing w:val="0"/>
          <w:sz w:val="32"/>
          <w:szCs w:val="32"/>
          <w:bdr w:val="none" w:color="auto" w:sz="0" w:space="0"/>
          <w:shd w:val="clear" w:fill="FFFFFF"/>
        </w:rPr>
        <w:t>出示行政执法证件</w:t>
      </w:r>
      <w:r>
        <w:rPr>
          <w:rFonts w:hint="eastAsia" w:ascii="仿宋" w:hAnsi="仿宋" w:eastAsia="仿宋" w:cs="仿宋"/>
          <w:i w:val="0"/>
          <w:iCs w:val="0"/>
          <w:caps w:val="0"/>
          <w:color w:val="333333"/>
          <w:spacing w:val="0"/>
          <w:sz w:val="32"/>
          <w:szCs w:val="32"/>
          <w:bdr w:val="none" w:color="auto" w:sz="0" w:space="0"/>
          <w:shd w:val="clear" w:fill="FFFFFF"/>
        </w:rPr>
        <w:t>），请您确认。</w:t>
      </w:r>
    </w:p>
    <w:p w14:paraId="3C0C7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被询问人： □已确认/□不确认</w:t>
      </w:r>
    </w:p>
    <w:p w14:paraId="7E5A6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询问人：现依法就</w:t>
      </w:r>
      <w:r>
        <w:rPr>
          <w:rFonts w:hint="eastAsia" w:ascii="仿宋" w:hAnsi="仿宋" w:eastAsia="仿宋" w:cs="仿宋"/>
          <w:i w:val="0"/>
          <w:iCs w:val="0"/>
          <w:caps w:val="0"/>
          <w:color w:val="333333"/>
          <w:spacing w:val="0"/>
          <w:sz w:val="32"/>
          <w:szCs w:val="32"/>
          <w:u w:val="single"/>
          <w:bdr w:val="none" w:color="auto" w:sz="0" w:space="0"/>
          <w:shd w:val="clear" w:fill="FFFFFF"/>
        </w:rPr>
        <w:t>（被检查人、具体事由）</w:t>
      </w:r>
      <w:r>
        <w:rPr>
          <w:rFonts w:hint="eastAsia" w:ascii="仿宋" w:hAnsi="仿宋" w:eastAsia="仿宋" w:cs="仿宋"/>
          <w:i w:val="0"/>
          <w:iCs w:val="0"/>
          <w:caps w:val="0"/>
          <w:color w:val="333333"/>
          <w:spacing w:val="0"/>
          <w:sz w:val="32"/>
          <w:szCs w:val="32"/>
          <w:bdr w:val="none" w:color="auto" w:sz="0" w:space="0"/>
          <w:shd w:val="clear" w:fill="FFFFFF"/>
        </w:rPr>
        <w:t>有关情况进行询问，请如实回答问题。如不如实回答问题，将承担相应法律后果。您有权进行陈述和申辩。</w:t>
      </w:r>
    </w:p>
    <w:p w14:paraId="4E1B28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三、询问内容</w:t>
      </w:r>
    </w:p>
    <w:p w14:paraId="371A90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09EE37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被询问人：</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4EA15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1350A3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4EB35A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行政执法人员：以上是本次询问情况记录，核对无误后请签名或者盖章确认。</w:t>
      </w:r>
    </w:p>
    <w:p w14:paraId="48E3F2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被询问人：</w:t>
      </w:r>
      <w:r>
        <w:rPr>
          <w:rFonts w:hint="eastAsia" w:ascii="仿宋" w:hAnsi="仿宋" w:eastAsia="仿宋" w:cs="仿宋"/>
          <w:i w:val="0"/>
          <w:iCs w:val="0"/>
          <w:caps w:val="0"/>
          <w:color w:val="333333"/>
          <w:spacing w:val="0"/>
          <w:sz w:val="32"/>
          <w:szCs w:val="32"/>
          <w:u w:val="single"/>
          <w:bdr w:val="none" w:color="auto" w:sz="0" w:space="0"/>
          <w:shd w:val="clear" w:fill="FFFFFF"/>
        </w:rPr>
        <w:t>签名或者盖章</w:t>
      </w:r>
      <w:r>
        <w:rPr>
          <w:rFonts w:hint="eastAsia" w:ascii="仿宋" w:hAnsi="仿宋" w:eastAsia="仿宋" w:cs="仿宋"/>
          <w:i w:val="0"/>
          <w:iCs w:val="0"/>
          <w:caps w:val="0"/>
          <w:color w:val="333333"/>
          <w:spacing w:val="0"/>
          <w:sz w:val="32"/>
          <w:szCs w:val="32"/>
          <w:bdr w:val="none" w:color="auto" w:sz="0" w:space="0"/>
          <w:shd w:val="clear" w:fill="FFFFFF"/>
        </w:rPr>
        <w:t>           年   月   日</w:t>
      </w:r>
    </w:p>
    <w:p w14:paraId="5E95F8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48B471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8D6F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年   月   日</w:t>
      </w:r>
    </w:p>
    <w:p w14:paraId="2B9CE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行政执法人员：</w:t>
      </w:r>
      <w:r>
        <w:rPr>
          <w:rFonts w:hint="eastAsia" w:ascii="仿宋" w:hAnsi="仿宋" w:eastAsia="仿宋" w:cs="仿宋"/>
          <w:i w:val="0"/>
          <w:iCs w:val="0"/>
          <w:caps w:val="0"/>
          <w:color w:val="333333"/>
          <w:spacing w:val="0"/>
          <w:sz w:val="32"/>
          <w:szCs w:val="32"/>
          <w:u w:val="single"/>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年   月   日</w:t>
      </w:r>
    </w:p>
    <w:p w14:paraId="55071E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09443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2"/>
          <w:szCs w:val="32"/>
          <w:bdr w:val="none" w:color="auto" w:sz="0" w:space="0"/>
          <w:shd w:val="clear" w:fill="FFFFFF"/>
        </w:rPr>
        <w:br w:type="textWrapping"/>
      </w:r>
      <w:r>
        <w:rPr>
          <w:rFonts w:hint="eastAsia" w:ascii="黑体" w:hAnsi="宋体" w:eastAsia="黑体" w:cs="黑体"/>
          <w:i w:val="0"/>
          <w:iCs w:val="0"/>
          <w:caps w:val="0"/>
          <w:color w:val="333333"/>
          <w:spacing w:val="0"/>
          <w:sz w:val="32"/>
          <w:szCs w:val="32"/>
          <w:bdr w:val="none" w:color="auto" w:sz="0" w:space="0"/>
          <w:shd w:val="clear" w:fill="FFFFFF"/>
        </w:rPr>
        <w:t>【注意事项】</w:t>
      </w:r>
    </w:p>
    <w:p w14:paraId="533B1B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1.被询问人拒绝签名的，行政执法人员应当在笔录中注明有关情况。见证人到场见证的，由见证人签名或者盖章。</w:t>
      </w:r>
    </w:p>
    <w:p w14:paraId="38825F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2.记录完成后页面有空白的，应当注明“以下空白”。</w:t>
      </w:r>
    </w:p>
    <w:p w14:paraId="0C1ED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0"/>
          <w:szCs w:val="30"/>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编号：</w:t>
      </w:r>
      <w:r>
        <w:rPr>
          <w:rFonts w:hint="eastAsia" w:ascii="仿宋" w:hAnsi="仿宋" w:eastAsia="仿宋" w:cs="仿宋"/>
          <w:i w:val="0"/>
          <w:iCs w:val="0"/>
          <w:caps w:val="0"/>
          <w:color w:val="333333"/>
          <w:spacing w:val="0"/>
          <w:sz w:val="32"/>
          <w:szCs w:val="32"/>
          <w:u w:val="single"/>
          <w:bdr w:val="none" w:color="auto" w:sz="0" w:space="0"/>
          <w:shd w:val="clear" w:fill="FFFFFF"/>
        </w:rPr>
        <w:t>        </w:t>
      </w:r>
    </w:p>
    <w:p w14:paraId="12FFC9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21"/>
          <w:szCs w:val="21"/>
          <w:bdr w:val="none" w:color="auto" w:sz="0" w:space="0"/>
          <w:shd w:val="clear" w:fill="FFFFFF"/>
        </w:rPr>
        <w:t>行政检查</w:t>
      </w:r>
      <w:r>
        <w:rPr>
          <w:rFonts w:hint="eastAsia" w:ascii="方正小标宋简体" w:hAnsi="方正小标宋简体" w:eastAsia="方正小标宋简体" w:cs="方正小标宋简体"/>
          <w:i w:val="0"/>
          <w:iCs w:val="0"/>
          <w:caps w:val="0"/>
          <w:color w:val="333333"/>
          <w:spacing w:val="0"/>
          <w:sz w:val="21"/>
          <w:szCs w:val="21"/>
          <w:bdr w:val="none" w:color="auto" w:sz="0" w:space="0"/>
          <w:shd w:val="clear" w:fill="FFFFFF"/>
        </w:rPr>
        <w:t>情况记录表</w:t>
      </w:r>
    </w:p>
    <w:p w14:paraId="6924B6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89"/>
        <w:gridCol w:w="1390"/>
        <w:gridCol w:w="1765"/>
        <w:gridCol w:w="1920"/>
        <w:gridCol w:w="2058"/>
      </w:tblGrid>
      <w:tr w14:paraId="409F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1" w:hRule="atLeast"/>
          <w:jc w:val="center"/>
        </w:trPr>
        <w:tc>
          <w:tcPr>
            <w:tcW w:w="1403"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73F98F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ascii="Calibri" w:hAnsi="Calibri" w:cs="Calibri"/>
                <w:sz w:val="21"/>
                <w:szCs w:val="21"/>
              </w:rPr>
            </w:pPr>
            <w:r>
              <w:rPr>
                <w:rFonts w:ascii="仿宋" w:hAnsi="仿宋" w:eastAsia="仿宋" w:cs="仿宋"/>
                <w:sz w:val="28"/>
                <w:szCs w:val="28"/>
                <w:bdr w:val="none" w:color="auto" w:sz="0" w:space="0"/>
              </w:rPr>
              <w:t>被检查人基本情况</w:t>
            </w:r>
          </w:p>
        </w:tc>
        <w:tc>
          <w:tcPr>
            <w:tcW w:w="1391"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30DD56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名  称</w:t>
            </w:r>
          </w:p>
        </w:tc>
        <w:tc>
          <w:tcPr>
            <w:tcW w:w="1783"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0821E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936"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0AF1A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统一社会</w:t>
            </w:r>
          </w:p>
          <w:p w14:paraId="39BD0C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信用代码</w:t>
            </w:r>
          </w:p>
        </w:tc>
        <w:tc>
          <w:tcPr>
            <w:tcW w:w="2079" w:type="dxa"/>
            <w:tcBorders>
              <w:top w:val="single" w:color="auto" w:sz="6" w:space="0"/>
              <w:left w:val="nil"/>
              <w:bottom w:val="single" w:color="auto" w:sz="6" w:space="0"/>
              <w:right w:val="single" w:color="auto" w:sz="6" w:space="0"/>
            </w:tcBorders>
            <w:shd w:val="clear"/>
            <w:tcMar>
              <w:left w:w="108" w:type="dxa"/>
              <w:right w:w="108" w:type="dxa"/>
            </w:tcMar>
            <w:vAlign w:val="center"/>
          </w:tcPr>
          <w:p w14:paraId="22172B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2057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2" w:hRule="atLeast"/>
          <w:jc w:val="center"/>
        </w:trPr>
        <w:tc>
          <w:tcPr>
            <w:tcW w:w="1403"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11672833">
            <w:pPr>
              <w:rPr>
                <w:rFonts w:hint="eastAsia" w:ascii="宋体"/>
                <w:sz w:val="20"/>
                <w:szCs w:val="20"/>
              </w:rPr>
            </w:pPr>
          </w:p>
        </w:tc>
        <w:tc>
          <w:tcPr>
            <w:tcW w:w="1391" w:type="dxa"/>
            <w:tcBorders>
              <w:top w:val="nil"/>
              <w:left w:val="nil"/>
              <w:bottom w:val="single" w:color="auto" w:sz="6" w:space="0"/>
              <w:right w:val="single" w:color="auto" w:sz="6" w:space="0"/>
            </w:tcBorders>
            <w:shd w:val="clear"/>
            <w:tcMar>
              <w:left w:w="108" w:type="dxa"/>
              <w:right w:w="108" w:type="dxa"/>
            </w:tcMar>
            <w:vAlign w:val="center"/>
          </w:tcPr>
          <w:p w14:paraId="17DB0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联系人</w:t>
            </w:r>
          </w:p>
        </w:tc>
        <w:tc>
          <w:tcPr>
            <w:tcW w:w="1783" w:type="dxa"/>
            <w:tcBorders>
              <w:top w:val="nil"/>
              <w:left w:val="nil"/>
              <w:bottom w:val="single" w:color="auto" w:sz="6" w:space="0"/>
              <w:right w:val="single" w:color="auto" w:sz="6" w:space="0"/>
            </w:tcBorders>
            <w:shd w:val="clear"/>
            <w:tcMar>
              <w:left w:w="108" w:type="dxa"/>
              <w:right w:w="108" w:type="dxa"/>
            </w:tcMar>
            <w:vAlign w:val="center"/>
          </w:tcPr>
          <w:p w14:paraId="177CF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936" w:type="dxa"/>
            <w:tcBorders>
              <w:top w:val="nil"/>
              <w:left w:val="nil"/>
              <w:bottom w:val="single" w:color="auto" w:sz="6" w:space="0"/>
              <w:right w:val="single" w:color="auto" w:sz="6" w:space="0"/>
            </w:tcBorders>
            <w:shd w:val="clear"/>
            <w:tcMar>
              <w:left w:w="108" w:type="dxa"/>
              <w:right w:w="108" w:type="dxa"/>
            </w:tcMar>
            <w:vAlign w:val="center"/>
          </w:tcPr>
          <w:p w14:paraId="2242C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联系电话</w:t>
            </w:r>
          </w:p>
        </w:tc>
        <w:tc>
          <w:tcPr>
            <w:tcW w:w="2079" w:type="dxa"/>
            <w:tcBorders>
              <w:top w:val="nil"/>
              <w:left w:val="nil"/>
              <w:bottom w:val="single" w:color="auto" w:sz="6" w:space="0"/>
              <w:right w:val="single" w:color="auto" w:sz="6" w:space="0"/>
            </w:tcBorders>
            <w:shd w:val="clear"/>
            <w:tcMar>
              <w:left w:w="108" w:type="dxa"/>
              <w:right w:w="108" w:type="dxa"/>
            </w:tcMar>
            <w:vAlign w:val="center"/>
          </w:tcPr>
          <w:p w14:paraId="06D54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471E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9" w:hRule="atLeast"/>
          <w:jc w:val="center"/>
        </w:trPr>
        <w:tc>
          <w:tcPr>
            <w:tcW w:w="1403" w:type="dxa"/>
            <w:vMerge w:val="restart"/>
            <w:tcBorders>
              <w:top w:val="nil"/>
              <w:left w:val="single" w:color="auto" w:sz="6" w:space="0"/>
              <w:bottom w:val="nil"/>
              <w:right w:val="single" w:color="auto" w:sz="6" w:space="0"/>
            </w:tcBorders>
            <w:shd w:val="clear"/>
            <w:tcMar>
              <w:left w:w="108" w:type="dxa"/>
              <w:right w:w="108" w:type="dxa"/>
            </w:tcMar>
            <w:vAlign w:val="center"/>
          </w:tcPr>
          <w:p w14:paraId="6A5BA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行政执法人员情况</w:t>
            </w:r>
          </w:p>
        </w:tc>
        <w:tc>
          <w:tcPr>
            <w:tcW w:w="1391" w:type="dxa"/>
            <w:tcBorders>
              <w:top w:val="nil"/>
              <w:left w:val="nil"/>
              <w:bottom w:val="single" w:color="auto" w:sz="6" w:space="0"/>
              <w:right w:val="single" w:color="auto" w:sz="6" w:space="0"/>
            </w:tcBorders>
            <w:shd w:val="clear"/>
            <w:tcMar>
              <w:left w:w="108" w:type="dxa"/>
              <w:right w:w="108" w:type="dxa"/>
            </w:tcMar>
            <w:vAlign w:val="center"/>
          </w:tcPr>
          <w:p w14:paraId="08B59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姓名</w:t>
            </w:r>
          </w:p>
        </w:tc>
        <w:tc>
          <w:tcPr>
            <w:tcW w:w="1783" w:type="dxa"/>
            <w:tcBorders>
              <w:top w:val="nil"/>
              <w:left w:val="nil"/>
              <w:bottom w:val="single" w:color="auto" w:sz="6" w:space="0"/>
              <w:right w:val="single" w:color="auto" w:sz="6" w:space="0"/>
            </w:tcBorders>
            <w:shd w:val="clear"/>
            <w:tcMar>
              <w:left w:w="108" w:type="dxa"/>
              <w:right w:w="108" w:type="dxa"/>
            </w:tcMar>
            <w:vAlign w:val="center"/>
          </w:tcPr>
          <w:p w14:paraId="4E563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936" w:type="dxa"/>
            <w:tcBorders>
              <w:top w:val="nil"/>
              <w:left w:val="nil"/>
              <w:bottom w:val="single" w:color="auto" w:sz="6" w:space="0"/>
              <w:right w:val="single" w:color="auto" w:sz="6" w:space="0"/>
            </w:tcBorders>
            <w:shd w:val="clear"/>
            <w:tcMar>
              <w:left w:w="108" w:type="dxa"/>
              <w:right w:w="108" w:type="dxa"/>
            </w:tcMar>
            <w:vAlign w:val="center"/>
          </w:tcPr>
          <w:p w14:paraId="46BE7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行政执法证号</w:t>
            </w:r>
          </w:p>
        </w:tc>
        <w:tc>
          <w:tcPr>
            <w:tcW w:w="2079" w:type="dxa"/>
            <w:tcBorders>
              <w:top w:val="nil"/>
              <w:left w:val="nil"/>
              <w:bottom w:val="single" w:color="auto" w:sz="6" w:space="0"/>
              <w:right w:val="single" w:color="auto" w:sz="6" w:space="0"/>
            </w:tcBorders>
            <w:shd w:val="clear"/>
            <w:tcMar>
              <w:left w:w="108" w:type="dxa"/>
              <w:right w:w="108" w:type="dxa"/>
            </w:tcMar>
            <w:vAlign w:val="center"/>
          </w:tcPr>
          <w:p w14:paraId="5957D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22CC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9" w:hRule="atLeast"/>
          <w:jc w:val="center"/>
        </w:trPr>
        <w:tc>
          <w:tcPr>
            <w:tcW w:w="1403" w:type="dxa"/>
            <w:vMerge w:val="continue"/>
            <w:tcBorders>
              <w:top w:val="nil"/>
              <w:left w:val="single" w:color="auto" w:sz="6" w:space="0"/>
              <w:bottom w:val="nil"/>
              <w:right w:val="single" w:color="auto" w:sz="6" w:space="0"/>
            </w:tcBorders>
            <w:shd w:val="clear"/>
            <w:tcMar>
              <w:left w:w="108" w:type="dxa"/>
              <w:right w:w="108" w:type="dxa"/>
            </w:tcMar>
            <w:vAlign w:val="center"/>
          </w:tcPr>
          <w:p w14:paraId="185BFC68">
            <w:pPr>
              <w:rPr>
                <w:rFonts w:hint="eastAsia" w:ascii="宋体"/>
                <w:sz w:val="20"/>
                <w:szCs w:val="20"/>
              </w:rPr>
            </w:pPr>
          </w:p>
        </w:tc>
        <w:tc>
          <w:tcPr>
            <w:tcW w:w="1391" w:type="dxa"/>
            <w:tcBorders>
              <w:top w:val="nil"/>
              <w:left w:val="nil"/>
              <w:bottom w:val="single" w:color="auto" w:sz="6" w:space="0"/>
              <w:right w:val="single" w:color="auto" w:sz="6" w:space="0"/>
            </w:tcBorders>
            <w:shd w:val="clear"/>
            <w:tcMar>
              <w:left w:w="108" w:type="dxa"/>
              <w:right w:w="108" w:type="dxa"/>
            </w:tcMar>
            <w:vAlign w:val="center"/>
          </w:tcPr>
          <w:p w14:paraId="69DE6E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姓名</w:t>
            </w:r>
          </w:p>
        </w:tc>
        <w:tc>
          <w:tcPr>
            <w:tcW w:w="1783" w:type="dxa"/>
            <w:tcBorders>
              <w:top w:val="nil"/>
              <w:left w:val="nil"/>
              <w:bottom w:val="single" w:color="auto" w:sz="6" w:space="0"/>
              <w:right w:val="single" w:color="auto" w:sz="6" w:space="0"/>
            </w:tcBorders>
            <w:shd w:val="clear"/>
            <w:tcMar>
              <w:left w:w="108" w:type="dxa"/>
              <w:right w:w="108" w:type="dxa"/>
            </w:tcMar>
            <w:vAlign w:val="center"/>
          </w:tcPr>
          <w:p w14:paraId="7619C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936" w:type="dxa"/>
            <w:tcBorders>
              <w:top w:val="nil"/>
              <w:left w:val="nil"/>
              <w:bottom w:val="single" w:color="auto" w:sz="6" w:space="0"/>
              <w:right w:val="single" w:color="auto" w:sz="6" w:space="0"/>
            </w:tcBorders>
            <w:shd w:val="clear"/>
            <w:tcMar>
              <w:left w:w="108" w:type="dxa"/>
              <w:right w:w="108" w:type="dxa"/>
            </w:tcMar>
            <w:vAlign w:val="center"/>
          </w:tcPr>
          <w:p w14:paraId="04A6F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行政执法证号</w:t>
            </w:r>
          </w:p>
        </w:tc>
        <w:tc>
          <w:tcPr>
            <w:tcW w:w="2079" w:type="dxa"/>
            <w:tcBorders>
              <w:top w:val="nil"/>
              <w:left w:val="nil"/>
              <w:bottom w:val="single" w:color="auto" w:sz="6" w:space="0"/>
              <w:right w:val="single" w:color="auto" w:sz="6" w:space="0"/>
            </w:tcBorders>
            <w:shd w:val="clear"/>
            <w:tcMar>
              <w:left w:w="108" w:type="dxa"/>
              <w:right w:w="108" w:type="dxa"/>
            </w:tcMar>
            <w:vAlign w:val="center"/>
          </w:tcPr>
          <w:p w14:paraId="4A05F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20E6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7" w:hRule="atLeast"/>
          <w:jc w:val="center"/>
        </w:trPr>
        <w:tc>
          <w:tcPr>
            <w:tcW w:w="1403"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19C85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检查时间</w:t>
            </w:r>
          </w:p>
        </w:tc>
        <w:tc>
          <w:tcPr>
            <w:tcW w:w="7189" w:type="dxa"/>
            <w:gridSpan w:val="4"/>
            <w:tcBorders>
              <w:top w:val="nil"/>
              <w:left w:val="nil"/>
              <w:bottom w:val="single" w:color="auto" w:sz="6" w:space="0"/>
              <w:right w:val="single" w:color="auto" w:sz="6" w:space="0"/>
            </w:tcBorders>
            <w:shd w:val="clear"/>
            <w:tcMar>
              <w:left w:w="108" w:type="dxa"/>
              <w:right w:w="108" w:type="dxa"/>
            </w:tcMar>
            <w:vAlign w:val="center"/>
          </w:tcPr>
          <w:p w14:paraId="77788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仿宋" w:hAnsi="仿宋" w:eastAsia="仿宋" w:cs="仿宋"/>
                <w:sz w:val="28"/>
                <w:szCs w:val="28"/>
                <w:bdr w:val="none" w:color="auto" w:sz="0" w:space="0"/>
              </w:rPr>
              <w:t>   年  月  日（  时  分）至   年  月  日（  时  分）</w:t>
            </w:r>
          </w:p>
        </w:tc>
      </w:tr>
      <w:tr w14:paraId="2BDD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1403"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5B5A2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检查地点</w:t>
            </w:r>
          </w:p>
        </w:tc>
        <w:tc>
          <w:tcPr>
            <w:tcW w:w="7189" w:type="dxa"/>
            <w:gridSpan w:val="4"/>
            <w:tcBorders>
              <w:top w:val="nil"/>
              <w:left w:val="nil"/>
              <w:bottom w:val="single" w:color="auto" w:sz="6" w:space="0"/>
              <w:right w:val="single" w:color="auto" w:sz="6" w:space="0"/>
            </w:tcBorders>
            <w:shd w:val="clear"/>
            <w:tcMar>
              <w:left w:w="108" w:type="dxa"/>
              <w:right w:w="108" w:type="dxa"/>
            </w:tcMar>
            <w:vAlign w:val="center"/>
          </w:tcPr>
          <w:p w14:paraId="5B7A5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12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41D8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34" w:hRule="atLeast"/>
          <w:jc w:val="center"/>
        </w:trPr>
        <w:tc>
          <w:tcPr>
            <w:tcW w:w="1403"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42481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检查情况</w:t>
            </w:r>
          </w:p>
        </w:tc>
        <w:tc>
          <w:tcPr>
            <w:tcW w:w="7189" w:type="dxa"/>
            <w:gridSpan w:val="4"/>
            <w:tcBorders>
              <w:top w:val="nil"/>
              <w:left w:val="nil"/>
              <w:bottom w:val="single" w:color="auto" w:sz="6" w:space="0"/>
              <w:right w:val="single" w:color="auto" w:sz="6" w:space="0"/>
            </w:tcBorders>
            <w:shd w:val="clear"/>
            <w:tcMar>
              <w:left w:w="108" w:type="dxa"/>
              <w:right w:w="108" w:type="dxa"/>
            </w:tcMar>
            <w:vAlign w:val="center"/>
          </w:tcPr>
          <w:p w14:paraId="490DD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rPr>
            </w:pPr>
            <w:r>
              <w:rPr>
                <w:rFonts w:hint="eastAsia" w:ascii="宋体" w:hAnsi="宋体" w:eastAsia="宋体" w:cs="宋体"/>
                <w:sz w:val="20"/>
                <w:szCs w:val="20"/>
                <w:bdr w:val="none" w:color="auto" w:sz="0" w:space="0"/>
              </w:rPr>
              <w:t> </w:t>
            </w:r>
          </w:p>
          <w:p w14:paraId="54093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rPr>
            </w:pPr>
            <w:r>
              <w:rPr>
                <w:rFonts w:hint="eastAsia" w:ascii="宋体" w:hAnsi="宋体" w:eastAsia="宋体" w:cs="宋体"/>
                <w:sz w:val="20"/>
                <w:szCs w:val="20"/>
                <w:bdr w:val="none" w:color="auto" w:sz="0" w:space="0"/>
              </w:rPr>
              <w:t> </w:t>
            </w:r>
          </w:p>
          <w:p w14:paraId="5214F4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rPr>
            </w:pPr>
            <w:r>
              <w:rPr>
                <w:rFonts w:hint="eastAsia" w:ascii="宋体" w:hAnsi="宋体" w:eastAsia="宋体" w:cs="宋体"/>
                <w:sz w:val="20"/>
                <w:szCs w:val="20"/>
                <w:bdr w:val="none" w:color="auto" w:sz="0" w:space="0"/>
              </w:rPr>
              <w:t> </w:t>
            </w:r>
          </w:p>
          <w:p w14:paraId="0C55B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rPr>
            </w:pPr>
            <w:r>
              <w:rPr>
                <w:rFonts w:hint="eastAsia" w:ascii="宋体" w:hAnsi="宋体" w:eastAsia="宋体" w:cs="宋体"/>
                <w:sz w:val="20"/>
                <w:szCs w:val="20"/>
                <w:bdr w:val="none" w:color="auto" w:sz="0" w:space="0"/>
              </w:rPr>
              <w:t> </w:t>
            </w:r>
          </w:p>
          <w:p w14:paraId="2A6BF3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rPr>
            </w:pPr>
            <w:r>
              <w:rPr>
                <w:rFonts w:hint="eastAsia" w:ascii="宋体" w:hAnsi="宋体" w:eastAsia="宋体" w:cs="宋体"/>
                <w:sz w:val="20"/>
                <w:szCs w:val="20"/>
                <w:bdr w:val="none" w:color="auto" w:sz="0" w:space="0"/>
              </w:rPr>
              <w:t> </w:t>
            </w:r>
          </w:p>
          <w:p w14:paraId="27217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rPr>
            </w:pPr>
            <w:r>
              <w:rPr>
                <w:rFonts w:hint="eastAsia" w:ascii="宋体" w:hAnsi="宋体" w:eastAsia="宋体" w:cs="宋体"/>
                <w:sz w:val="20"/>
                <w:szCs w:val="20"/>
                <w:bdr w:val="none" w:color="auto" w:sz="0" w:space="0"/>
              </w:rPr>
              <w:t> </w:t>
            </w:r>
          </w:p>
          <w:p w14:paraId="026F9C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rPr>
            </w:pPr>
            <w:r>
              <w:rPr>
                <w:rFonts w:hint="eastAsia" w:ascii="仿宋" w:hAnsi="仿宋" w:eastAsia="仿宋" w:cs="仿宋"/>
                <w:sz w:val="28"/>
                <w:szCs w:val="28"/>
                <w:bdr w:val="none" w:color="auto" w:sz="0" w:space="0"/>
              </w:rPr>
              <w:t>（此处仅记录检查事实情况）</w:t>
            </w:r>
          </w:p>
          <w:p w14:paraId="708EF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rPr>
            </w:pPr>
            <w:r>
              <w:rPr>
                <w:rFonts w:hint="eastAsia" w:ascii="宋体" w:hAnsi="宋体" w:eastAsia="宋体" w:cs="宋体"/>
                <w:sz w:val="20"/>
                <w:szCs w:val="20"/>
                <w:bdr w:val="none" w:color="auto" w:sz="0" w:space="0"/>
              </w:rPr>
              <w:t> </w:t>
            </w:r>
          </w:p>
          <w:p w14:paraId="7A4D43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rPr>
            </w:pPr>
            <w:r>
              <w:rPr>
                <w:rFonts w:hint="eastAsia" w:ascii="宋体" w:hAnsi="宋体" w:eastAsia="宋体" w:cs="宋体"/>
                <w:sz w:val="20"/>
                <w:szCs w:val="20"/>
                <w:bdr w:val="none" w:color="auto" w:sz="0" w:space="0"/>
              </w:rPr>
              <w:t> </w:t>
            </w:r>
          </w:p>
          <w:p w14:paraId="42786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rPr>
            </w:pPr>
            <w:r>
              <w:rPr>
                <w:rFonts w:hint="eastAsia" w:ascii="宋体" w:hAnsi="宋体" w:eastAsia="宋体" w:cs="宋体"/>
                <w:sz w:val="20"/>
                <w:szCs w:val="20"/>
                <w:bdr w:val="none" w:color="auto" w:sz="0" w:space="0"/>
              </w:rPr>
              <w:t> </w:t>
            </w:r>
          </w:p>
          <w:p w14:paraId="7EAE0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rPr>
            </w:pPr>
            <w:r>
              <w:rPr>
                <w:rFonts w:hint="eastAsia" w:ascii="宋体" w:hAnsi="宋体" w:eastAsia="宋体" w:cs="宋体"/>
                <w:sz w:val="20"/>
                <w:szCs w:val="20"/>
                <w:bdr w:val="none" w:color="auto" w:sz="0" w:space="0"/>
              </w:rPr>
              <w:t> </w:t>
            </w:r>
          </w:p>
          <w:p w14:paraId="72762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sz w:val="32"/>
                <w:szCs w:val="32"/>
                <w:u w:val="single"/>
              </w:rPr>
            </w:pPr>
            <w:r>
              <w:rPr>
                <w:rFonts w:hint="eastAsia" w:ascii="宋体" w:hAnsi="宋体" w:eastAsia="宋体" w:cs="宋体"/>
                <w:sz w:val="32"/>
                <w:szCs w:val="32"/>
                <w:u w:val="single"/>
                <w:bdr w:val="none" w:color="auto" w:sz="0" w:space="0"/>
              </w:rPr>
              <w:t> </w:t>
            </w:r>
          </w:p>
          <w:p w14:paraId="213654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sz w:val="32"/>
                <w:szCs w:val="32"/>
                <w:u w:val="single"/>
              </w:rPr>
            </w:pPr>
            <w:r>
              <w:rPr>
                <w:rFonts w:hint="eastAsia" w:ascii="宋体" w:hAnsi="宋体" w:eastAsia="宋体" w:cs="宋体"/>
                <w:sz w:val="32"/>
                <w:szCs w:val="32"/>
                <w:u w:val="single"/>
                <w:bdr w:val="none" w:color="auto" w:sz="0" w:space="0"/>
              </w:rPr>
              <w:t> </w:t>
            </w:r>
          </w:p>
          <w:p w14:paraId="2E029C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jc w:val="both"/>
              <w:rPr>
                <w:rFonts w:hint="default" w:ascii="Calibri" w:hAnsi="Calibri" w:cs="Calibri"/>
                <w:sz w:val="21"/>
                <w:szCs w:val="21"/>
              </w:rPr>
            </w:pPr>
            <w:r>
              <w:rPr>
                <w:rFonts w:hint="eastAsia" w:ascii="仿宋" w:hAnsi="仿宋" w:eastAsia="仿宋" w:cs="仿宋"/>
                <w:sz w:val="28"/>
                <w:szCs w:val="28"/>
                <w:bdr w:val="none" w:color="auto" w:sz="0" w:space="0"/>
              </w:rPr>
              <w:t>被检查人：</w:t>
            </w:r>
            <w:r>
              <w:rPr>
                <w:rFonts w:hint="eastAsia" w:ascii="仿宋" w:hAnsi="仿宋" w:eastAsia="仿宋" w:cs="仿宋"/>
                <w:sz w:val="28"/>
                <w:szCs w:val="28"/>
                <w:u w:val="single"/>
                <w:bdr w:val="none" w:color="auto" w:sz="0" w:space="0"/>
              </w:rPr>
              <w:t>签名或者盖章  </w:t>
            </w:r>
            <w:r>
              <w:rPr>
                <w:rFonts w:hint="eastAsia" w:ascii="仿宋" w:hAnsi="仿宋" w:eastAsia="仿宋" w:cs="仿宋"/>
                <w:sz w:val="28"/>
                <w:szCs w:val="28"/>
                <w:bdr w:val="none" w:color="auto" w:sz="0" w:space="0"/>
              </w:rPr>
              <w:t>         年   月   日</w:t>
            </w:r>
          </w:p>
          <w:p w14:paraId="0B95F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Calibri" w:hAnsi="Calibri" w:cs="Calibri"/>
                <w:sz w:val="21"/>
                <w:szCs w:val="21"/>
              </w:rPr>
            </w:pPr>
            <w:r>
              <w:rPr>
                <w:rFonts w:hint="eastAsia" w:ascii="仿宋" w:hAnsi="仿宋" w:eastAsia="仿宋" w:cs="仿宋"/>
                <w:sz w:val="28"/>
                <w:szCs w:val="28"/>
                <w:bdr w:val="none" w:color="auto" w:sz="0" w:space="0"/>
              </w:rPr>
              <w:t> 行政执法人员：</w:t>
            </w:r>
            <w:r>
              <w:rPr>
                <w:rFonts w:hint="eastAsia" w:ascii="仿宋" w:hAnsi="仿宋" w:eastAsia="仿宋" w:cs="仿宋"/>
                <w:sz w:val="28"/>
                <w:szCs w:val="28"/>
                <w:u w:val="single"/>
                <w:bdr w:val="none" w:color="auto" w:sz="0" w:space="0"/>
              </w:rPr>
              <w:t>          </w:t>
            </w:r>
            <w:r>
              <w:rPr>
                <w:rFonts w:hint="eastAsia" w:ascii="仿宋" w:hAnsi="仿宋" w:eastAsia="仿宋" w:cs="仿宋"/>
                <w:sz w:val="28"/>
                <w:szCs w:val="28"/>
                <w:bdr w:val="none" w:color="auto" w:sz="0" w:space="0"/>
              </w:rPr>
              <w:t>         年   月   日</w:t>
            </w:r>
          </w:p>
          <w:p w14:paraId="016836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60"/>
              <w:jc w:val="both"/>
              <w:rPr>
                <w:rFonts w:hint="default" w:ascii="Calibri" w:hAnsi="Calibri" w:cs="Calibri"/>
                <w:sz w:val="21"/>
                <w:szCs w:val="21"/>
              </w:rPr>
            </w:pPr>
            <w:r>
              <w:rPr>
                <w:rFonts w:hint="eastAsia" w:ascii="仿宋" w:hAnsi="仿宋" w:eastAsia="仿宋" w:cs="仿宋"/>
                <w:sz w:val="28"/>
                <w:szCs w:val="28"/>
                <w:bdr w:val="none" w:color="auto" w:sz="0" w:space="0"/>
              </w:rPr>
              <w:t>行政执法人员：</w:t>
            </w:r>
            <w:r>
              <w:rPr>
                <w:rFonts w:hint="eastAsia" w:ascii="仿宋" w:hAnsi="仿宋" w:eastAsia="仿宋" w:cs="仿宋"/>
                <w:sz w:val="28"/>
                <w:szCs w:val="28"/>
                <w:u w:val="single"/>
                <w:bdr w:val="none" w:color="auto" w:sz="0" w:space="0"/>
              </w:rPr>
              <w:t>          </w:t>
            </w:r>
            <w:r>
              <w:rPr>
                <w:rFonts w:hint="eastAsia" w:ascii="仿宋" w:hAnsi="仿宋" w:eastAsia="仿宋" w:cs="仿宋"/>
                <w:sz w:val="28"/>
                <w:szCs w:val="28"/>
                <w:bdr w:val="none" w:color="auto" w:sz="0" w:space="0"/>
              </w:rPr>
              <w:t>         年   月   日</w:t>
            </w:r>
          </w:p>
        </w:tc>
      </w:tr>
      <w:tr w14:paraId="4901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8" w:hRule="atLeast"/>
          <w:jc w:val="center"/>
        </w:trPr>
        <w:tc>
          <w:tcPr>
            <w:tcW w:w="1403"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43353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仿宋" w:hAnsi="仿宋" w:eastAsia="仿宋" w:cs="仿宋"/>
                <w:sz w:val="28"/>
                <w:szCs w:val="28"/>
                <w:bdr w:val="none" w:color="auto" w:sz="0" w:space="0"/>
              </w:rPr>
              <w:t>结果告知</w:t>
            </w:r>
          </w:p>
        </w:tc>
        <w:tc>
          <w:tcPr>
            <w:tcW w:w="7189" w:type="dxa"/>
            <w:gridSpan w:val="4"/>
            <w:tcBorders>
              <w:top w:val="nil"/>
              <w:left w:val="nil"/>
              <w:bottom w:val="single" w:color="auto" w:sz="6" w:space="0"/>
              <w:right w:val="single" w:color="auto" w:sz="6" w:space="0"/>
            </w:tcBorders>
            <w:shd w:val="clear"/>
            <w:tcMar>
              <w:left w:w="108" w:type="dxa"/>
              <w:right w:w="108" w:type="dxa"/>
            </w:tcMar>
            <w:vAlign w:val="center"/>
          </w:tcPr>
          <w:p w14:paraId="75CC97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宋体" w:hAnsi="宋体" w:eastAsia="宋体" w:cs="宋体"/>
                <w:sz w:val="32"/>
                <w:szCs w:val="32"/>
                <w:u w:val="single"/>
              </w:rPr>
            </w:pPr>
            <w:r>
              <w:rPr>
                <w:rFonts w:hint="eastAsia" w:ascii="仿宋" w:hAnsi="仿宋" w:eastAsia="仿宋" w:cs="仿宋"/>
                <w:sz w:val="28"/>
                <w:szCs w:val="28"/>
                <w:u w:val="single"/>
                <w:bdr w:val="none" w:color="auto" w:sz="0" w:space="0"/>
              </w:rPr>
              <w:t>☐通过行政检查</w:t>
            </w:r>
          </w:p>
          <w:p w14:paraId="36DC21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宋体" w:hAnsi="宋体" w:eastAsia="宋体" w:cs="宋体"/>
                <w:sz w:val="32"/>
                <w:szCs w:val="32"/>
                <w:u w:val="single"/>
              </w:rPr>
            </w:pPr>
            <w:r>
              <w:rPr>
                <w:rFonts w:hint="eastAsia" w:ascii="仿宋" w:hAnsi="仿宋" w:eastAsia="仿宋" w:cs="仿宋"/>
                <w:sz w:val="28"/>
                <w:szCs w:val="28"/>
                <w:u w:val="single"/>
                <w:bdr w:val="none" w:color="auto" w:sz="0" w:space="0"/>
              </w:rPr>
              <w:t>☐未通过行政检查</w:t>
            </w:r>
          </w:p>
          <w:p w14:paraId="29338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left"/>
              <w:rPr>
                <w:rFonts w:hint="eastAsia" w:ascii="宋体" w:hAnsi="宋体" w:eastAsia="宋体" w:cs="宋体"/>
                <w:sz w:val="32"/>
                <w:szCs w:val="32"/>
                <w:u w:val="single"/>
              </w:rPr>
            </w:pPr>
            <w:r>
              <w:rPr>
                <w:rFonts w:hint="eastAsia" w:ascii="仿宋" w:hAnsi="仿宋" w:eastAsia="仿宋" w:cs="仿宋"/>
                <w:sz w:val="28"/>
                <w:szCs w:val="28"/>
                <w:u w:val="single"/>
                <w:bdr w:val="none" w:color="auto" w:sz="0" w:space="0"/>
              </w:rPr>
              <w:t>☐其他</w:t>
            </w:r>
          </w:p>
        </w:tc>
      </w:tr>
    </w:tbl>
    <w:p w14:paraId="20A93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sz w:val="32"/>
          <w:szCs w:val="32"/>
          <w:bdr w:val="none" w:color="auto" w:sz="0" w:space="0"/>
          <w:shd w:val="clear" w:fill="FFFFFF"/>
        </w:rPr>
        <w:t>【注意事项】</w:t>
      </w:r>
    </w:p>
    <w:p w14:paraId="53011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ascii="楷体" w:hAnsi="楷体" w:eastAsia="楷体" w:cs="楷体"/>
          <w:i w:val="0"/>
          <w:iCs w:val="0"/>
          <w:caps w:val="0"/>
          <w:color w:val="333333"/>
          <w:spacing w:val="0"/>
          <w:sz w:val="30"/>
          <w:szCs w:val="30"/>
          <w:bdr w:val="none" w:color="auto" w:sz="0" w:space="0"/>
          <w:shd w:val="clear" w:fill="FFFFFF"/>
        </w:rPr>
        <w:t>1.检查情况主要填写检查事项、标准、方式、内容</w:t>
      </w:r>
      <w:r>
        <w:rPr>
          <w:rFonts w:hint="eastAsia" w:ascii="楷体" w:hAnsi="楷体" w:eastAsia="楷体" w:cs="楷体"/>
          <w:i w:val="0"/>
          <w:iCs w:val="0"/>
          <w:caps w:val="0"/>
          <w:color w:val="333333"/>
          <w:spacing w:val="0"/>
          <w:sz w:val="30"/>
          <w:szCs w:val="30"/>
          <w:bdr w:val="none" w:color="auto" w:sz="0" w:space="0"/>
          <w:shd w:val="clear" w:fill="FFFFFF"/>
        </w:rPr>
        <w:t>和存在的问题等。各地区、各部门要结合实际，以条目化的形式规范填写内容，尽可能采用勾选框等方式，快速、便捷、准确记录检查情况，以减轻行政执法人员负担，同时使被检查人清晰知晓检查情况。</w:t>
      </w:r>
    </w:p>
    <w:p w14:paraId="0C835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2.检查结果能当场告知的，应当当场告知。不能当场告知的，应当及时告知。实施行政检查时，要加强指导服务。</w:t>
      </w:r>
    </w:p>
    <w:p w14:paraId="4191B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0"/>
          <w:szCs w:val="30"/>
          <w:bdr w:val="none" w:color="auto" w:sz="0" w:space="0"/>
          <w:shd w:val="clear" w:fill="FFFFFF"/>
        </w:rPr>
        <w:t>3.通过信息平台统一公示检查结果的，应当在检查时告知被检查人查询途径。</w:t>
      </w:r>
    </w:p>
    <w:p w14:paraId="6BC144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0633C"/>
    <w:rsid w:val="0841655D"/>
    <w:rsid w:val="08532763"/>
    <w:rsid w:val="2C8179C9"/>
    <w:rsid w:val="522A47C3"/>
    <w:rsid w:val="53D94A49"/>
    <w:rsid w:val="6820633C"/>
    <w:rsid w:val="69822F46"/>
    <w:rsid w:val="6F3E0932"/>
    <w:rsid w:val="7D8E2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2025-11-21T11:18:00Z</dcterms:created>
  <dc:creator>李彬18099521783</dc:creator>
  <cp:lastModifiedBy>李彬18099521783</cp:lastModifiedBy>
  <dcterms:modified xsi:type="dcterms:W3CDTF">2025-11-21T11:19:35Z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BEF230B9136948B79B78398184C40B74_11</vt:lpwstr>
  </property>
  <property fmtid="{D5CDD505-2E9C-101B-9397-08002B2CF9AE}" pid="4" name="KSOTemplateDocerSaveRecord">
    <vt:lpwstr>eyJoZGlkIjoiM2YyYzJjZTVlNjAzMDYyNjRmM2Y2ZDMyYWZiN2QyNjciLCJ1c2VySWQiOiI0NDQ0NzEzNTQifQ==</vt:lpwstr>
  </property>
</Properties>
</file>