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8B61">
      <w:pPr>
        <w:pStyle w:val="8"/>
        <w:pageBreakBefore w:val="0"/>
        <w:kinsoku/>
        <w:wordWrap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hint="default" w:ascii="Times New Roman" w:hAnsi="Times New Roman" w:cs="Times New Roman"/>
          <w:color w:val="auto"/>
        </w:rPr>
        <w:t>附件2</w:t>
      </w:r>
      <mc:AlternateContent>
        <mc:Choice Requires="wpsCustomData">
          <wpsCustomData:docfieldEnd id="0"/>
        </mc:Choice>
      </mc:AlternateContent>
    </w:p>
    <w:p w14:paraId="5196F6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</w:rPr>
        <w:t>第四师可克达拉市财政局投资评审专业</w:t>
      </w:r>
    </w:p>
    <w:p w14:paraId="1B876B6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</w:rPr>
        <w:t>技术人员公开招聘报名表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885"/>
        <w:gridCol w:w="286"/>
        <w:gridCol w:w="358"/>
        <w:gridCol w:w="351"/>
        <w:gridCol w:w="477"/>
        <w:gridCol w:w="97"/>
        <w:gridCol w:w="129"/>
        <w:gridCol w:w="116"/>
        <w:gridCol w:w="601"/>
        <w:gridCol w:w="398"/>
        <w:gridCol w:w="478"/>
        <w:gridCol w:w="473"/>
        <w:gridCol w:w="1185"/>
        <w:gridCol w:w="1509"/>
      </w:tblGrid>
      <w:tr w14:paraId="43E3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2DF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520" w:type="pct"/>
            <w:tcBorders>
              <w:top w:val="double" w:color="auto" w:sz="4" w:space="0"/>
            </w:tcBorders>
            <w:noWrap w:val="0"/>
            <w:vAlign w:val="center"/>
          </w:tcPr>
          <w:p w14:paraId="5D9BF34B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64" w:type="pct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4DE0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554" w:type="pct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1A1A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3" w:type="pct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2FBD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695" w:type="pct"/>
            <w:tcBorders>
              <w:top w:val="double" w:color="auto" w:sz="4" w:space="0"/>
            </w:tcBorders>
            <w:noWrap w:val="0"/>
            <w:vAlign w:val="center"/>
          </w:tcPr>
          <w:p w14:paraId="1FC917B5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BE65753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（照片）</w:t>
            </w:r>
          </w:p>
        </w:tc>
      </w:tr>
      <w:tr w14:paraId="43A0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tcBorders>
              <w:left w:val="double" w:color="auto" w:sz="4" w:space="0"/>
            </w:tcBorders>
            <w:noWrap w:val="0"/>
            <w:vAlign w:val="center"/>
          </w:tcPr>
          <w:p w14:paraId="5D2B820D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520" w:type="pct"/>
            <w:noWrap w:val="0"/>
            <w:vAlign w:val="center"/>
          </w:tcPr>
          <w:p w14:paraId="19221750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64" w:type="pct"/>
            <w:gridSpan w:val="4"/>
            <w:noWrap w:val="0"/>
            <w:vAlign w:val="center"/>
          </w:tcPr>
          <w:p w14:paraId="16AB63A5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554" w:type="pct"/>
            <w:gridSpan w:val="4"/>
            <w:noWrap w:val="0"/>
            <w:vAlign w:val="center"/>
          </w:tcPr>
          <w:p w14:paraId="2206A1A6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3" w:type="pct"/>
            <w:gridSpan w:val="3"/>
            <w:noWrap w:val="0"/>
            <w:vAlign w:val="center"/>
          </w:tcPr>
          <w:p w14:paraId="351B972C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695" w:type="pct"/>
            <w:noWrap w:val="0"/>
            <w:vAlign w:val="center"/>
          </w:tcPr>
          <w:p w14:paraId="6528B47C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5" w:type="pct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B934912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B5D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tcBorders>
              <w:left w:val="double" w:color="auto" w:sz="4" w:space="0"/>
            </w:tcBorders>
            <w:noWrap w:val="0"/>
            <w:vAlign w:val="center"/>
          </w:tcPr>
          <w:p w14:paraId="18E708A3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520" w:type="pct"/>
            <w:noWrap w:val="0"/>
            <w:vAlign w:val="center"/>
          </w:tcPr>
          <w:p w14:paraId="4ED53172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64" w:type="pct"/>
            <w:gridSpan w:val="4"/>
            <w:noWrap w:val="0"/>
            <w:vAlign w:val="center"/>
          </w:tcPr>
          <w:p w14:paraId="2ADAFE7E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554" w:type="pct"/>
            <w:gridSpan w:val="4"/>
            <w:noWrap w:val="0"/>
            <w:vAlign w:val="center"/>
          </w:tcPr>
          <w:p w14:paraId="22E43142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3" w:type="pct"/>
            <w:gridSpan w:val="3"/>
            <w:noWrap w:val="0"/>
            <w:vAlign w:val="center"/>
          </w:tcPr>
          <w:p w14:paraId="3AC6C099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695" w:type="pct"/>
            <w:noWrap w:val="0"/>
            <w:vAlign w:val="center"/>
          </w:tcPr>
          <w:p w14:paraId="246D73FB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5" w:type="pct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C2BB81D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D78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tcBorders>
              <w:left w:val="double" w:color="auto" w:sz="4" w:space="0"/>
            </w:tcBorders>
            <w:noWrap w:val="0"/>
            <w:vAlign w:val="center"/>
          </w:tcPr>
          <w:p w14:paraId="408C6C75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熟悉外语情况</w:t>
            </w:r>
          </w:p>
        </w:tc>
        <w:tc>
          <w:tcPr>
            <w:tcW w:w="520" w:type="pct"/>
            <w:noWrap w:val="0"/>
            <w:vAlign w:val="center"/>
          </w:tcPr>
          <w:p w14:paraId="0DA1A82B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64" w:type="pct"/>
            <w:gridSpan w:val="4"/>
            <w:noWrap w:val="0"/>
            <w:vAlign w:val="center"/>
          </w:tcPr>
          <w:p w14:paraId="14C1CDCE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专业技术职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554" w:type="pct"/>
            <w:gridSpan w:val="4"/>
            <w:noWrap w:val="0"/>
            <w:vAlign w:val="center"/>
          </w:tcPr>
          <w:p w14:paraId="16455357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3" w:type="pct"/>
            <w:gridSpan w:val="3"/>
            <w:noWrap w:val="0"/>
            <w:vAlign w:val="center"/>
          </w:tcPr>
          <w:p w14:paraId="137B6562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695" w:type="pct"/>
            <w:noWrap w:val="0"/>
            <w:vAlign w:val="center"/>
          </w:tcPr>
          <w:p w14:paraId="032DCD40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5" w:type="pct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A47F29B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FA5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tcBorders>
              <w:left w:val="double" w:color="auto" w:sz="4" w:space="0"/>
            </w:tcBorders>
            <w:noWrap w:val="0"/>
            <w:vAlign w:val="center"/>
          </w:tcPr>
          <w:p w14:paraId="27AAD851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427" w:type="pct"/>
            <w:gridSpan w:val="13"/>
            <w:noWrap w:val="0"/>
            <w:vAlign w:val="center"/>
          </w:tcPr>
          <w:p w14:paraId="6C5B6D2D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85" w:type="pct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6C571E5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E87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6BEDEAE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1938" w:type="pct"/>
            <w:gridSpan w:val="9"/>
            <w:tcBorders>
              <w:bottom w:val="double" w:color="auto" w:sz="4" w:space="0"/>
            </w:tcBorders>
            <w:noWrap w:val="0"/>
            <w:vAlign w:val="center"/>
          </w:tcPr>
          <w:p w14:paraId="0E69E709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15" w:type="pct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3DE34F0B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59" w:type="pct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568B766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D78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ABB0D56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40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</w:t>
            </w:r>
          </w:p>
          <w:p w14:paraId="4F4DEE5B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40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898" w:type="pct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404058E2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全日制</w:t>
            </w:r>
          </w:p>
          <w:p w14:paraId="50DF83E9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619" w:type="pct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606F800D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35" w:type="pct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2FE71031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</w:t>
            </w:r>
          </w:p>
          <w:p w14:paraId="1E6A2D8D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1859" w:type="pct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DC12DAD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366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6" w:type="pct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B8E6199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8" w:type="pct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6644ECC9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在  职</w:t>
            </w:r>
          </w:p>
          <w:p w14:paraId="204869F4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619" w:type="pct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316DBBEA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35" w:type="pct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47F60920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</w:t>
            </w:r>
          </w:p>
          <w:p w14:paraId="449F366F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1859" w:type="pct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B7791AB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AF1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86" w:type="pc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F8E16E5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应聘</w:t>
            </w:r>
          </w:p>
          <w:p w14:paraId="78B09CF1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2453" w:type="pct"/>
            <w:gridSpan w:val="11"/>
            <w:tcBorders>
              <w:top w:val="double" w:color="auto" w:sz="4" w:space="0"/>
            </w:tcBorders>
            <w:noWrap w:val="0"/>
            <w:vAlign w:val="center"/>
          </w:tcPr>
          <w:p w14:paraId="500F0AE1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73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63AF48A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是否服从</w:t>
            </w:r>
          </w:p>
          <w:p w14:paraId="10B32C1D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调剂</w:t>
            </w:r>
          </w:p>
        </w:tc>
        <w:tc>
          <w:tcPr>
            <w:tcW w:w="885" w:type="pc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72A48DB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CBB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  <w:jc w:val="center"/>
        </w:trPr>
        <w:tc>
          <w:tcPr>
            <w:tcW w:w="686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6BECBE0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</w:t>
            </w:r>
          </w:p>
          <w:p w14:paraId="137CA19B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习</w:t>
            </w:r>
          </w:p>
          <w:p w14:paraId="0E820343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</w:t>
            </w:r>
          </w:p>
          <w:p w14:paraId="133856A8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作</w:t>
            </w:r>
          </w:p>
          <w:p w14:paraId="78B00613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简</w:t>
            </w:r>
          </w:p>
          <w:p w14:paraId="4C64E47E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历</w:t>
            </w:r>
          </w:p>
        </w:tc>
        <w:tc>
          <w:tcPr>
            <w:tcW w:w="4313" w:type="pct"/>
            <w:gridSpan w:val="14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0D6664B">
            <w:pPr>
              <w:pageBreakBefore w:val="0"/>
              <w:tabs>
                <w:tab w:val="right" w:pos="3960"/>
              </w:tabs>
              <w:kinsoku/>
              <w:wordWrap/>
              <w:autoSpaceDE/>
              <w:autoSpaceDN/>
              <w:bidi w:val="0"/>
              <w:snapToGrid w:val="0"/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A89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86" w:type="pc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04F105E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何时何地受过何种奖励、处分</w:t>
            </w:r>
          </w:p>
        </w:tc>
        <w:tc>
          <w:tcPr>
            <w:tcW w:w="4313" w:type="pct"/>
            <w:gridSpan w:val="14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133C44AE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A05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tcBorders>
              <w:left w:val="double" w:color="auto" w:sz="4" w:space="0"/>
            </w:tcBorders>
            <w:noWrap w:val="0"/>
            <w:vAlign w:val="center"/>
          </w:tcPr>
          <w:p w14:paraId="29161AEB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年度考核情况</w:t>
            </w:r>
          </w:p>
        </w:tc>
        <w:tc>
          <w:tcPr>
            <w:tcW w:w="688" w:type="pct"/>
            <w:gridSpan w:val="2"/>
            <w:noWrap w:val="0"/>
            <w:vAlign w:val="center"/>
          </w:tcPr>
          <w:p w14:paraId="3701454B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年度</w:t>
            </w:r>
          </w:p>
        </w:tc>
        <w:tc>
          <w:tcPr>
            <w:tcW w:w="753" w:type="pct"/>
            <w:gridSpan w:val="4"/>
            <w:noWrap w:val="0"/>
            <w:vAlign w:val="center"/>
          </w:tcPr>
          <w:p w14:paraId="7DA7EF72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1" w:type="pct"/>
            <w:gridSpan w:val="4"/>
            <w:noWrap w:val="0"/>
            <w:vAlign w:val="center"/>
          </w:tcPr>
          <w:p w14:paraId="0C657CB7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年度</w:t>
            </w:r>
          </w:p>
        </w:tc>
        <w:tc>
          <w:tcPr>
            <w:tcW w:w="558" w:type="pct"/>
            <w:gridSpan w:val="2"/>
            <w:noWrap w:val="0"/>
            <w:vAlign w:val="center"/>
          </w:tcPr>
          <w:p w14:paraId="1F69FEB3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95" w:type="pct"/>
            <w:noWrap w:val="0"/>
            <w:vAlign w:val="center"/>
          </w:tcPr>
          <w:p w14:paraId="7B27810C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年度</w:t>
            </w:r>
          </w:p>
        </w:tc>
        <w:tc>
          <w:tcPr>
            <w:tcW w:w="885" w:type="pct"/>
            <w:tcBorders>
              <w:right w:val="double" w:color="auto" w:sz="4" w:space="0"/>
            </w:tcBorders>
            <w:noWrap w:val="0"/>
            <w:vAlign w:val="center"/>
          </w:tcPr>
          <w:p w14:paraId="7BF580DE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60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pct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22EF9D17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家庭主要成员及重要社会关系</w:t>
            </w:r>
          </w:p>
        </w:tc>
        <w:tc>
          <w:tcPr>
            <w:tcW w:w="520" w:type="pct"/>
            <w:noWrap w:val="0"/>
            <w:vAlign w:val="center"/>
          </w:tcPr>
          <w:p w14:paraId="7721CF1B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84" w:type="pct"/>
            <w:gridSpan w:val="3"/>
            <w:noWrap w:val="0"/>
            <w:vAlign w:val="center"/>
          </w:tcPr>
          <w:p w14:paraId="58FAAB26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481" w:type="pct"/>
            <w:gridSpan w:val="4"/>
            <w:noWrap w:val="0"/>
            <w:vAlign w:val="center"/>
          </w:tcPr>
          <w:p w14:paraId="3C01BD5E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587" w:type="pct"/>
            <w:gridSpan w:val="2"/>
            <w:noWrap w:val="0"/>
            <w:vAlign w:val="center"/>
          </w:tcPr>
          <w:p w14:paraId="73EBED71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139" w:type="pct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36B8D863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72DA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86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4B7A6CC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 w14:paraId="166F9695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4" w:type="pct"/>
            <w:gridSpan w:val="3"/>
            <w:noWrap w:val="0"/>
            <w:vAlign w:val="center"/>
          </w:tcPr>
          <w:p w14:paraId="5C381881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81" w:type="pct"/>
            <w:gridSpan w:val="4"/>
            <w:noWrap w:val="0"/>
            <w:vAlign w:val="center"/>
          </w:tcPr>
          <w:p w14:paraId="0233C4AD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7" w:type="pct"/>
            <w:gridSpan w:val="2"/>
            <w:noWrap w:val="0"/>
            <w:vAlign w:val="center"/>
          </w:tcPr>
          <w:p w14:paraId="18C04192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9" w:type="pct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2C0EF99D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DE1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6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20F4E63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 w14:paraId="285A49E8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4" w:type="pct"/>
            <w:gridSpan w:val="3"/>
            <w:noWrap w:val="0"/>
            <w:vAlign w:val="center"/>
          </w:tcPr>
          <w:p w14:paraId="075D6CDB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81" w:type="pct"/>
            <w:gridSpan w:val="4"/>
            <w:noWrap w:val="0"/>
            <w:vAlign w:val="center"/>
          </w:tcPr>
          <w:p w14:paraId="52B4C7C4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7" w:type="pct"/>
            <w:gridSpan w:val="2"/>
            <w:noWrap w:val="0"/>
            <w:vAlign w:val="center"/>
          </w:tcPr>
          <w:p w14:paraId="2E254349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9" w:type="pct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41D43032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993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6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2179751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 w14:paraId="7652D731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4" w:type="pct"/>
            <w:gridSpan w:val="3"/>
            <w:noWrap w:val="0"/>
            <w:vAlign w:val="center"/>
          </w:tcPr>
          <w:p w14:paraId="62DE41C7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81" w:type="pct"/>
            <w:gridSpan w:val="4"/>
            <w:noWrap w:val="0"/>
            <w:vAlign w:val="center"/>
          </w:tcPr>
          <w:p w14:paraId="68807C4D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7" w:type="pct"/>
            <w:gridSpan w:val="2"/>
            <w:noWrap w:val="0"/>
            <w:vAlign w:val="center"/>
          </w:tcPr>
          <w:p w14:paraId="694A1103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9" w:type="pct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43E50BF8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CCD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86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C4B226B">
            <w:pPr>
              <w:pageBreakBefore w:val="0"/>
              <w:widowControl/>
              <w:kinsoku/>
              <w:wordWrap/>
              <w:autoSpaceDE/>
              <w:autoSpaceDN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 w14:paraId="7A2D1740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4" w:type="pct"/>
            <w:gridSpan w:val="3"/>
            <w:noWrap w:val="0"/>
            <w:vAlign w:val="center"/>
          </w:tcPr>
          <w:p w14:paraId="7788BD69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81" w:type="pct"/>
            <w:gridSpan w:val="4"/>
            <w:noWrap w:val="0"/>
            <w:vAlign w:val="center"/>
          </w:tcPr>
          <w:p w14:paraId="351DBAE1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7" w:type="pct"/>
            <w:gridSpan w:val="2"/>
            <w:noWrap w:val="0"/>
            <w:vAlign w:val="center"/>
          </w:tcPr>
          <w:p w14:paraId="2301030F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9" w:type="pct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423745F3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953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686" w:type="pct"/>
            <w:tcBorders>
              <w:left w:val="double" w:color="auto" w:sz="4" w:space="0"/>
            </w:tcBorders>
            <w:noWrap w:val="0"/>
            <w:vAlign w:val="center"/>
          </w:tcPr>
          <w:p w14:paraId="3BE83555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个人适岗能力自我评价</w:t>
            </w:r>
          </w:p>
        </w:tc>
        <w:tc>
          <w:tcPr>
            <w:tcW w:w="4313" w:type="pct"/>
            <w:gridSpan w:val="14"/>
            <w:tcBorders>
              <w:right w:val="double" w:color="auto" w:sz="4" w:space="0"/>
            </w:tcBorders>
            <w:noWrap w:val="0"/>
            <w:vAlign w:val="top"/>
          </w:tcPr>
          <w:p w14:paraId="39A53A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备注：在本栏中，请将自己的管理优势、阅历优势、受到的表彰、取得的成绩和证书，以及处分等情况进行较为全面、客观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描述。页面不够，可另加附页。〈填写时请删除此备注〉</w:t>
            </w:r>
          </w:p>
          <w:p w14:paraId="77628D13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240" w:lineRule="exact"/>
              <w:ind w:left="-105" w:leftChars="-50" w:right="-105" w:rightChars="-50" w:firstLine="4620" w:firstLineChars="2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D64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686" w:type="pct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E83805F"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应聘诚信保证</w:t>
            </w:r>
          </w:p>
        </w:tc>
        <w:tc>
          <w:tcPr>
            <w:tcW w:w="4313" w:type="pct"/>
            <w:gridSpan w:val="14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E8B6A47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 w:firstLine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本人承诺：以上所填写的均为真实情况，本人符合招聘公告中所列出的基本条件、任职资格，不存在不得应聘相关情形，如有虚假，取消应聘资格，责任自负。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</w:t>
            </w:r>
          </w:p>
          <w:p w14:paraId="22B44A32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 w:firstLine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1E741EC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right="-105" w:rightChars="-50" w:firstLine="4480" w:firstLineChars="16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本人签字：</w:t>
            </w:r>
          </w:p>
          <w:p w14:paraId="19A51B0A">
            <w:pPr>
              <w:pageBreakBefore w:val="0"/>
              <w:kinsoku/>
              <w:wordWrap/>
              <w:autoSpaceDE/>
              <w:autoSpaceDN/>
              <w:bidi w:val="0"/>
              <w:snapToGrid w:val="0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 w14:paraId="7965CFFF">
      <w:pPr>
        <w:pageBreakBefore w:val="0"/>
        <w:kinsoku/>
        <w:wordWrap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220C45E8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D64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0559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C0559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00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F523D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DF523D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47378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4B0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F5FF3"/>
    <w:rsid w:val="2C3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2025-11-20T09:59:00Z</dcterms:created>
  <dc:creator>杨皓瑜</dc:creator>
  <cp:lastModifiedBy>杨皓瑜</cp:lastModifiedBy>
  <dcterms:modified xsi:type="dcterms:W3CDTF">2025-11-20T09:59:10Z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FC0522D372544EDB9A3372056F4F6A69_11</vt:lpwstr>
  </property>
  <property fmtid="{D5CDD505-2E9C-101B-9397-08002B2CF9AE}" pid="4" name="KSOTemplateDocerSaveRecord">
    <vt:lpwstr>eyJoZGlkIjoiNTY1MDY2Yzk0Y2ZhNzczNWExODI3ZWY2NDYyMzI4MDAiLCJ1c2VySWQiOiIyOTM5NTEyNjEifQ==</vt:lpwstr>
  </property>
</Properties>
</file>