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5" w:rsidRDefault="006838B5" w:rsidP="006838B5">
      <w:pPr>
        <w:spacing w:line="312" w:lineRule="auto"/>
        <w:rPr>
          <w:rFonts w:ascii="仿宋_GB2312" w:eastAsia="仿宋_GB2312" w:hint="eastAsia"/>
          <w:sz w:val="28"/>
        </w:rPr>
      </w:pPr>
    </w:p>
    <w:p w:rsidR="006838B5" w:rsidRDefault="006838B5" w:rsidP="006838B5">
      <w:pPr>
        <w:spacing w:line="312" w:lineRule="auto"/>
        <w:jc w:val="center"/>
        <w:rPr>
          <w:rFonts w:ascii="仿宋_GB2312" w:eastAsia="仿宋_GB2312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 xml:space="preserve">                                  </w:t>
      </w:r>
      <w:r>
        <w:rPr>
          <w:rFonts w:ascii="仿宋_GB2312" w:eastAsia="仿宋_GB2312" w:hint="eastAsia"/>
          <w:sz w:val="28"/>
          <w:lang w:eastAsia="zh-CN"/>
        </w:rPr>
        <w:t>合同类别：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                                    备案流水号：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36"/>
          <w:lang w:eastAsia="zh-CN"/>
        </w:rPr>
      </w:pPr>
      <w:r>
        <w:rPr>
          <w:rFonts w:ascii="仿宋_GB2312" w:eastAsia="仿宋体" w:hint="eastAsia"/>
          <w:sz w:val="36"/>
          <w:lang w:eastAsia="zh-CN"/>
        </w:rPr>
        <w:t> </w:t>
      </w:r>
    </w:p>
    <w:p w:rsidR="006838B5" w:rsidRDefault="006838B5" w:rsidP="006838B5">
      <w:pPr>
        <w:jc w:val="center"/>
        <w:rPr>
          <w:rFonts w:ascii="仿宋_GB2312" w:eastAsia="黑体" w:hint="eastAsia"/>
          <w:sz w:val="52"/>
          <w:lang w:eastAsia="zh-CN"/>
        </w:rPr>
      </w:pPr>
      <w:r>
        <w:rPr>
          <w:rFonts w:ascii="仿宋_GB2312" w:eastAsia="黑体" w:hint="eastAsia"/>
          <w:sz w:val="52"/>
          <w:lang w:eastAsia="zh-CN"/>
        </w:rPr>
        <w:t>合同格式条款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jc w:val="center"/>
        <w:rPr>
          <w:rFonts w:ascii="仿宋_GB2312" w:eastAsia="黑体" w:hint="eastAsia"/>
          <w:sz w:val="52"/>
          <w:lang w:eastAsia="zh-CN"/>
        </w:rPr>
      </w:pPr>
      <w:r>
        <w:rPr>
          <w:rFonts w:ascii="仿宋_GB2312" w:eastAsia="黑体" w:hint="eastAsia"/>
          <w:sz w:val="52"/>
          <w:lang w:eastAsia="zh-CN"/>
        </w:rPr>
        <w:t>变更（修改）备案表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spacing w:line="312" w:lineRule="auto"/>
        <w:jc w:val="center"/>
        <w:rPr>
          <w:rFonts w:ascii="仿宋_GB2312" w:eastAsia="仿宋体" w:hint="eastAsia"/>
          <w:sz w:val="28"/>
          <w:lang w:eastAsia="zh-CN"/>
        </w:rPr>
      </w:pPr>
      <w:r>
        <w:rPr>
          <w:rFonts w:ascii="仿宋_GB2312" w:eastAsia="仿宋体" w:hint="eastAsia"/>
          <w:sz w:val="28"/>
          <w:lang w:eastAsia="zh-CN"/>
        </w:rPr>
        <w:t> </w:t>
      </w:r>
    </w:p>
    <w:p w:rsidR="006838B5" w:rsidRDefault="006838B5" w:rsidP="006838B5">
      <w:pPr>
        <w:rPr>
          <w:rFonts w:ascii="仿宋_GB2312" w:eastAsia="仿宋_GB2312" w:hint="eastAsia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                 备案单位：                   （公章）</w:t>
      </w:r>
    </w:p>
    <w:p w:rsidR="006838B5" w:rsidRDefault="006838B5" w:rsidP="006838B5">
      <w:pPr>
        <w:rPr>
          <w:rFonts w:ascii="仿宋_GB2312" w:eastAsia="仿宋_GB2312" w:hint="eastAsia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                 备案日期：      年    月    日</w:t>
      </w:r>
    </w:p>
    <w:p w:rsidR="006838B5" w:rsidRDefault="006838B5" w:rsidP="006838B5">
      <w:pPr>
        <w:rPr>
          <w:rFonts w:ascii="仿宋_GB2312" w:eastAsia="仿宋_GB2312" w:hint="eastAsia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 </w:t>
      </w:r>
    </w:p>
    <w:p w:rsidR="006838B5" w:rsidRDefault="006838B5" w:rsidP="006838B5">
      <w:pPr>
        <w:jc w:val="center"/>
        <w:rPr>
          <w:rFonts w:ascii="黑体" w:eastAsia="黑体" w:hint="eastAsia"/>
          <w:sz w:val="30"/>
          <w:lang w:eastAsia="zh-CN"/>
        </w:rPr>
      </w:pPr>
      <w:r>
        <w:rPr>
          <w:rFonts w:ascii="黑体" w:eastAsia="黑体" w:hint="eastAsia"/>
          <w:bCs/>
          <w:sz w:val="30"/>
          <w:szCs w:val="30"/>
          <w:lang w:eastAsia="zh-CN"/>
        </w:rPr>
        <w:t>第四师市场监督</w:t>
      </w:r>
      <w:r>
        <w:rPr>
          <w:rFonts w:ascii="黑体" w:eastAsia="黑体" w:hint="eastAsia"/>
          <w:sz w:val="30"/>
          <w:lang w:eastAsia="zh-CN"/>
        </w:rPr>
        <w:t>管理局  印制</w:t>
      </w:r>
    </w:p>
    <w:p w:rsidR="00755FDA" w:rsidRPr="006838B5" w:rsidRDefault="00755FDA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6838B5" w:rsidRDefault="006838B5">
      <w:pPr>
        <w:spacing w:line="323" w:lineRule="auto"/>
        <w:rPr>
          <w:rFonts w:hint="eastAsia"/>
          <w:lang w:eastAsia="zh-CN"/>
        </w:rPr>
      </w:pPr>
    </w:p>
    <w:p w:rsidR="00755FDA" w:rsidRDefault="00755FDA">
      <w:pPr>
        <w:spacing w:line="324" w:lineRule="auto"/>
        <w:rPr>
          <w:lang w:eastAsia="zh-CN"/>
        </w:rPr>
      </w:pPr>
    </w:p>
    <w:p w:rsidR="00755FDA" w:rsidRDefault="00067C9E">
      <w:pPr>
        <w:spacing w:before="101" w:line="224" w:lineRule="auto"/>
        <w:ind w:left="299"/>
        <w:rPr>
          <w:rFonts w:ascii="SimHei" w:eastAsia="SimHei" w:hAnsi="SimHei" w:cs="SimHei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27"/>
          <w:sz w:val="31"/>
          <w:szCs w:val="31"/>
          <w:lang w:eastAsia="zh-CN"/>
        </w:rPr>
        <w:t>附件</w:t>
      </w:r>
      <w:r>
        <w:rPr>
          <w:rFonts w:ascii="SimHei" w:eastAsia="SimHei" w:hAnsi="SimHei" w:cs="SimHei"/>
          <w:b/>
          <w:bCs/>
          <w:spacing w:val="27"/>
          <w:sz w:val="31"/>
          <w:szCs w:val="31"/>
          <w:lang w:eastAsia="zh-CN"/>
        </w:rPr>
        <w:t>4</w:t>
      </w:r>
    </w:p>
    <w:p w:rsidR="00755FDA" w:rsidRDefault="00067C9E">
      <w:pPr>
        <w:spacing w:before="223" w:line="219" w:lineRule="auto"/>
        <w:ind w:left="1411"/>
        <w:rPr>
          <w:rFonts w:ascii="SimSun" w:eastAsia="SimSun" w:hAnsi="SimSun" w:cs="SimSun"/>
          <w:sz w:val="45"/>
          <w:szCs w:val="45"/>
          <w:lang w:eastAsia="zh-CN"/>
        </w:rPr>
      </w:pPr>
      <w:r>
        <w:rPr>
          <w:rFonts w:ascii="SimSun" w:eastAsia="SimSun" w:hAnsi="SimSun" w:cs="SimSun"/>
          <w:b/>
          <w:bCs/>
          <w:spacing w:val="12"/>
          <w:sz w:val="45"/>
          <w:szCs w:val="45"/>
          <w:lang w:eastAsia="zh-CN"/>
        </w:rPr>
        <w:t>合同格式条款变更</w:t>
      </w:r>
      <w:r>
        <w:rPr>
          <w:rFonts w:ascii="SimSun" w:eastAsia="SimSun" w:hAnsi="SimSun" w:cs="SimSun"/>
          <w:b/>
          <w:bCs/>
          <w:spacing w:val="12"/>
          <w:sz w:val="45"/>
          <w:szCs w:val="45"/>
          <w:lang w:eastAsia="zh-CN"/>
        </w:rPr>
        <w:t>(</w:t>
      </w:r>
      <w:r>
        <w:rPr>
          <w:rFonts w:ascii="SimSun" w:eastAsia="SimSun" w:hAnsi="SimSun" w:cs="SimSun"/>
          <w:b/>
          <w:bCs/>
          <w:spacing w:val="12"/>
          <w:sz w:val="45"/>
          <w:szCs w:val="45"/>
          <w:lang w:eastAsia="zh-CN"/>
        </w:rPr>
        <w:t>修改</w:t>
      </w:r>
      <w:r>
        <w:rPr>
          <w:rFonts w:ascii="SimSun" w:eastAsia="SimSun" w:hAnsi="SimSun" w:cs="SimSun"/>
          <w:b/>
          <w:bCs/>
          <w:spacing w:val="12"/>
          <w:sz w:val="45"/>
          <w:szCs w:val="45"/>
          <w:lang w:eastAsia="zh-CN"/>
        </w:rPr>
        <w:t>)</w:t>
      </w:r>
      <w:r>
        <w:rPr>
          <w:rFonts w:ascii="SimSun" w:eastAsia="SimSun" w:hAnsi="SimSun" w:cs="SimSun"/>
          <w:b/>
          <w:bCs/>
          <w:spacing w:val="12"/>
          <w:sz w:val="45"/>
          <w:szCs w:val="45"/>
          <w:lang w:eastAsia="zh-CN"/>
        </w:rPr>
        <w:t>备案表</w:t>
      </w:r>
    </w:p>
    <w:p w:rsidR="00755FDA" w:rsidRDefault="00755FDA">
      <w:pPr>
        <w:spacing w:line="118" w:lineRule="exact"/>
        <w:rPr>
          <w:lang w:eastAsia="zh-CN"/>
        </w:rPr>
      </w:pPr>
    </w:p>
    <w:tbl>
      <w:tblPr>
        <w:tblStyle w:val="TableNormal"/>
        <w:tblW w:w="93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4"/>
        <w:gridCol w:w="2507"/>
        <w:gridCol w:w="1269"/>
        <w:gridCol w:w="949"/>
        <w:gridCol w:w="1388"/>
        <w:gridCol w:w="2312"/>
      </w:tblGrid>
      <w:tr w:rsidR="00755FDA" w:rsidRPr="007372B0">
        <w:trPr>
          <w:trHeight w:val="564"/>
        </w:trPr>
        <w:tc>
          <w:tcPr>
            <w:tcW w:w="914" w:type="dxa"/>
            <w:vMerge w:val="restart"/>
            <w:tcBorders>
              <w:bottom w:val="nil"/>
            </w:tcBorders>
          </w:tcPr>
          <w:p w:rsidR="00755FDA" w:rsidRPr="007372B0" w:rsidRDefault="00755FD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6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6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6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067C9E">
            <w:pPr>
              <w:pStyle w:val="TableText"/>
              <w:spacing w:before="88" w:line="220" w:lineRule="auto"/>
              <w:ind w:left="17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6"/>
                <w:sz w:val="28"/>
                <w:szCs w:val="28"/>
              </w:rPr>
              <w:t>备案</w:t>
            </w:r>
          </w:p>
          <w:p w:rsidR="00755FDA" w:rsidRPr="007372B0" w:rsidRDefault="00067C9E">
            <w:pPr>
              <w:pStyle w:val="TableText"/>
              <w:spacing w:before="248" w:line="220" w:lineRule="auto"/>
              <w:ind w:left="17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</w:rPr>
              <w:t>单位</w:t>
            </w: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17" w:line="220" w:lineRule="auto"/>
              <w:ind w:left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5918" w:type="dxa"/>
            <w:gridSpan w:val="4"/>
          </w:tcPr>
          <w:p w:rsidR="00755FDA" w:rsidRPr="007372B0" w:rsidRDefault="00067C9E">
            <w:pPr>
              <w:pStyle w:val="TableText"/>
              <w:spacing w:before="229" w:line="221" w:lineRule="auto"/>
              <w:ind w:left="256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4"/>
                <w:sz w:val="28"/>
                <w:szCs w:val="28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14"/>
                <w:sz w:val="28"/>
                <w:szCs w:val="28"/>
              </w:rPr>
              <w:t>全称</w:t>
            </w:r>
            <w:r w:rsidRPr="007372B0">
              <w:rPr>
                <w:rFonts w:ascii="Times New Roman" w:eastAsia="仿宋_GB2312" w:hAnsi="Times New Roman" w:cs="Times New Roman"/>
                <w:spacing w:val="14"/>
                <w:sz w:val="28"/>
                <w:szCs w:val="28"/>
              </w:rPr>
              <w:t>)</w:t>
            </w:r>
          </w:p>
        </w:tc>
      </w:tr>
      <w:tr w:rsidR="00755FDA" w:rsidRPr="007372B0">
        <w:trPr>
          <w:trHeight w:val="55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20" w:line="219" w:lineRule="auto"/>
              <w:ind w:left="16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"/>
                <w:sz w:val="28"/>
                <w:szCs w:val="28"/>
              </w:rPr>
              <w:t>统一社会信用代码</w:t>
            </w:r>
          </w:p>
        </w:tc>
        <w:tc>
          <w:tcPr>
            <w:tcW w:w="5918" w:type="dxa"/>
            <w:gridSpan w:val="4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58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33" w:line="220" w:lineRule="auto"/>
              <w:ind w:left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3"/>
                <w:sz w:val="28"/>
                <w:szCs w:val="28"/>
              </w:rPr>
              <w:t>单位地址</w:t>
            </w:r>
          </w:p>
        </w:tc>
        <w:tc>
          <w:tcPr>
            <w:tcW w:w="2218" w:type="dxa"/>
            <w:gridSpan w:val="2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755FDA" w:rsidRPr="007372B0" w:rsidRDefault="00067C9E">
            <w:pPr>
              <w:pStyle w:val="TableText"/>
              <w:spacing w:before="213" w:line="219" w:lineRule="auto"/>
              <w:ind w:left="41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312" w:type="dxa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72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63" w:line="219" w:lineRule="auto"/>
              <w:ind w:left="57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</w:rPr>
              <w:t>法定代表人</w:t>
            </w:r>
          </w:p>
          <w:p w:rsidR="00755FDA" w:rsidRPr="007372B0" w:rsidRDefault="00067C9E">
            <w:pPr>
              <w:pStyle w:val="TableText"/>
              <w:spacing w:before="38" w:line="203" w:lineRule="auto"/>
              <w:ind w:left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1"/>
                <w:sz w:val="28"/>
                <w:szCs w:val="28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11"/>
                <w:sz w:val="28"/>
                <w:szCs w:val="28"/>
              </w:rPr>
              <w:t>负责人</w:t>
            </w:r>
            <w:r w:rsidRPr="007372B0">
              <w:rPr>
                <w:rFonts w:ascii="Times New Roman" w:eastAsia="仿宋_GB2312" w:hAnsi="Times New Roman" w:cs="Times New Roman"/>
                <w:spacing w:val="11"/>
                <w:sz w:val="28"/>
                <w:szCs w:val="28"/>
              </w:rPr>
              <w:t>)</w:t>
            </w:r>
          </w:p>
        </w:tc>
        <w:tc>
          <w:tcPr>
            <w:tcW w:w="2218" w:type="dxa"/>
            <w:gridSpan w:val="2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755FDA" w:rsidRPr="007372B0" w:rsidRDefault="00067C9E">
            <w:pPr>
              <w:pStyle w:val="TableText"/>
              <w:spacing w:before="306" w:line="221" w:lineRule="auto"/>
              <w:ind w:left="41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2312" w:type="dxa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65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67" w:line="221" w:lineRule="auto"/>
              <w:ind w:left="84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2218" w:type="dxa"/>
            <w:gridSpan w:val="2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755FDA" w:rsidRPr="007372B0" w:rsidRDefault="00067C9E">
            <w:pPr>
              <w:pStyle w:val="TableText"/>
              <w:spacing w:before="267" w:line="221" w:lineRule="auto"/>
              <w:ind w:left="14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312" w:type="dxa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62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55" w:line="220" w:lineRule="auto"/>
              <w:ind w:left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</w:rPr>
              <w:t>所属行业</w:t>
            </w:r>
          </w:p>
        </w:tc>
        <w:tc>
          <w:tcPr>
            <w:tcW w:w="5918" w:type="dxa"/>
            <w:gridSpan w:val="4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579"/>
        </w:trPr>
        <w:tc>
          <w:tcPr>
            <w:tcW w:w="914" w:type="dxa"/>
            <w:vMerge/>
            <w:tcBorders>
              <w:top w:val="nil"/>
            </w:tcBorders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55FDA" w:rsidRPr="007372B0" w:rsidRDefault="00067C9E">
            <w:pPr>
              <w:pStyle w:val="TableText"/>
              <w:spacing w:before="236" w:line="221" w:lineRule="auto"/>
              <w:ind w:left="9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5918" w:type="dxa"/>
            <w:gridSpan w:val="4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709"/>
        </w:trPr>
        <w:tc>
          <w:tcPr>
            <w:tcW w:w="914" w:type="dxa"/>
            <w:vMerge w:val="restart"/>
            <w:tcBorders>
              <w:bottom w:val="nil"/>
            </w:tcBorders>
            <w:textDirection w:val="tbRlV"/>
          </w:tcPr>
          <w:p w:rsidR="00755FDA" w:rsidRPr="007372B0" w:rsidRDefault="00067C9E">
            <w:pPr>
              <w:pStyle w:val="TableText"/>
              <w:spacing w:before="329" w:line="201" w:lineRule="auto"/>
              <w:ind w:left="102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</w:rPr>
              <w:t>修改内容</w:t>
            </w:r>
          </w:p>
        </w:tc>
        <w:tc>
          <w:tcPr>
            <w:tcW w:w="3776" w:type="dxa"/>
            <w:gridSpan w:val="2"/>
          </w:tcPr>
          <w:p w:rsidR="00755FDA" w:rsidRPr="007372B0" w:rsidRDefault="00067C9E">
            <w:pPr>
              <w:pStyle w:val="TableText"/>
              <w:spacing w:before="226" w:line="219" w:lineRule="auto"/>
              <w:ind w:left="121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</w:rPr>
              <w:t>原格式条款</w:t>
            </w:r>
          </w:p>
        </w:tc>
        <w:tc>
          <w:tcPr>
            <w:tcW w:w="4649" w:type="dxa"/>
            <w:gridSpan w:val="3"/>
          </w:tcPr>
          <w:p w:rsidR="00755FDA" w:rsidRPr="007372B0" w:rsidRDefault="00067C9E">
            <w:pPr>
              <w:pStyle w:val="TableText"/>
              <w:spacing w:before="226" w:line="219" w:lineRule="auto"/>
              <w:ind w:left="122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"/>
                <w:sz w:val="28"/>
                <w:szCs w:val="28"/>
              </w:rPr>
              <w:t>修改后的格式条款</w:t>
            </w:r>
          </w:p>
        </w:tc>
      </w:tr>
      <w:tr w:rsidR="00755FDA" w:rsidRPr="007372B0">
        <w:trPr>
          <w:trHeight w:val="3547"/>
        </w:trPr>
        <w:tc>
          <w:tcPr>
            <w:tcW w:w="914" w:type="dxa"/>
            <w:vMerge/>
            <w:tcBorders>
              <w:top w:val="nil"/>
            </w:tcBorders>
            <w:textDirection w:val="tbRlV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gridSpan w:val="2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3"/>
          </w:tcPr>
          <w:p w:rsidR="00755FDA" w:rsidRPr="007372B0" w:rsidRDefault="00755F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55FDA" w:rsidRPr="007372B0">
        <w:trPr>
          <w:trHeight w:val="2833"/>
        </w:trPr>
        <w:tc>
          <w:tcPr>
            <w:tcW w:w="914" w:type="dxa"/>
          </w:tcPr>
          <w:p w:rsidR="00755FDA" w:rsidRPr="007372B0" w:rsidRDefault="00755FDA">
            <w:pPr>
              <w:spacing w:line="349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55FDA" w:rsidRPr="007372B0" w:rsidRDefault="00755FDA">
            <w:pPr>
              <w:spacing w:line="349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755FDA" w:rsidRPr="007372B0" w:rsidRDefault="00067C9E">
            <w:pPr>
              <w:pStyle w:val="TableText"/>
              <w:spacing w:before="88" w:line="220" w:lineRule="auto"/>
              <w:ind w:left="17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6"/>
                <w:sz w:val="28"/>
                <w:szCs w:val="28"/>
              </w:rPr>
              <w:t>备案</w:t>
            </w:r>
          </w:p>
          <w:p w:rsidR="00755FDA" w:rsidRPr="007372B0" w:rsidRDefault="00067C9E">
            <w:pPr>
              <w:pStyle w:val="TableText"/>
              <w:spacing w:before="268" w:line="220" w:lineRule="auto"/>
              <w:ind w:left="17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</w:rPr>
              <w:t>单位</w:t>
            </w:r>
          </w:p>
          <w:p w:rsidR="00755FDA" w:rsidRPr="007372B0" w:rsidRDefault="00067C9E">
            <w:pPr>
              <w:pStyle w:val="TableText"/>
              <w:spacing w:before="227" w:line="219" w:lineRule="auto"/>
              <w:ind w:left="17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4"/>
                <w:sz w:val="28"/>
                <w:szCs w:val="28"/>
              </w:rPr>
              <w:t>声明</w:t>
            </w:r>
          </w:p>
        </w:tc>
        <w:tc>
          <w:tcPr>
            <w:tcW w:w="8425" w:type="dxa"/>
            <w:gridSpan w:val="5"/>
          </w:tcPr>
          <w:p w:rsidR="00755FDA" w:rsidRPr="007372B0" w:rsidRDefault="00067C9E">
            <w:pPr>
              <w:pStyle w:val="TableText"/>
              <w:spacing w:before="250" w:line="377" w:lineRule="auto"/>
              <w:ind w:left="141" w:right="142" w:firstLine="559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已认真阅读备案须知及其他有关事项，对备案表所填事项及提交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材料的真实性、合法性负责。</w:t>
            </w:r>
          </w:p>
          <w:p w:rsidR="00755FDA" w:rsidRPr="007372B0" w:rsidRDefault="00755FDA">
            <w:pPr>
              <w:spacing w:line="247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7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067C9E">
            <w:pPr>
              <w:pStyle w:val="TableText"/>
              <w:spacing w:before="88" w:line="219" w:lineRule="auto"/>
              <w:ind w:left="429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</w:rPr>
              <w:t>备案单位印章</w:t>
            </w: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</w:rPr>
              <w:t>)</w:t>
            </w:r>
          </w:p>
          <w:p w:rsidR="00755FDA" w:rsidRPr="007372B0" w:rsidRDefault="00067C9E" w:rsidP="007372B0">
            <w:pPr>
              <w:pStyle w:val="TableText"/>
              <w:spacing w:before="231" w:line="219" w:lineRule="auto"/>
              <w:ind w:leftChars="2119" w:left="4450" w:firstLineChars="50" w:firstLine="13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年</w:t>
            </w:r>
            <w:r w:rsidR="007372B0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  <w:lang w:eastAsia="zh-CN"/>
              </w:rPr>
              <w:t xml:space="preserve">  </w:t>
            </w:r>
            <w:r w:rsidRPr="007372B0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月</w:t>
            </w:r>
            <w:r w:rsidR="007372B0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  <w:lang w:eastAsia="zh-CN"/>
              </w:rPr>
              <w:t xml:space="preserve">  </w:t>
            </w:r>
            <w:r w:rsidRPr="007372B0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日</w:t>
            </w:r>
          </w:p>
        </w:tc>
      </w:tr>
    </w:tbl>
    <w:p w:rsidR="00755FDA" w:rsidRPr="007372B0" w:rsidRDefault="00755FDA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755FDA" w:rsidRPr="007372B0" w:rsidRDefault="00755FDA">
      <w:pPr>
        <w:rPr>
          <w:rFonts w:ascii="Times New Roman" w:eastAsia="仿宋_GB2312" w:hAnsi="Times New Roman" w:cs="Times New Roman"/>
          <w:sz w:val="28"/>
          <w:szCs w:val="28"/>
        </w:rPr>
        <w:sectPr w:rsidR="00755FDA" w:rsidRPr="007372B0">
          <w:footerReference w:type="default" r:id="rId6"/>
          <w:pgSz w:w="11900" w:h="16820"/>
          <w:pgMar w:top="1429" w:right="1355" w:bottom="1076" w:left="1194" w:header="0" w:footer="674" w:gutter="0"/>
          <w:cols w:space="720"/>
        </w:sectPr>
      </w:pPr>
    </w:p>
    <w:p w:rsidR="00755FDA" w:rsidRPr="007372B0" w:rsidRDefault="00755FDA">
      <w:pPr>
        <w:spacing w:before="51"/>
        <w:rPr>
          <w:rFonts w:ascii="Times New Roman" w:eastAsia="仿宋_GB2312" w:hAnsi="Times New Roman" w:cs="Times New Roman"/>
          <w:sz w:val="28"/>
          <w:szCs w:val="28"/>
        </w:rPr>
      </w:pPr>
    </w:p>
    <w:p w:rsidR="00755FDA" w:rsidRPr="007372B0" w:rsidRDefault="00755FDA">
      <w:pPr>
        <w:spacing w:before="51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TableNormal"/>
        <w:tblW w:w="93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8175"/>
      </w:tblGrid>
      <w:tr w:rsidR="00755FDA" w:rsidRPr="007372B0">
        <w:trPr>
          <w:trHeight w:val="5450"/>
        </w:trPr>
        <w:tc>
          <w:tcPr>
            <w:tcW w:w="1203" w:type="dxa"/>
          </w:tcPr>
          <w:p w:rsidR="00755FDA" w:rsidRPr="007372B0" w:rsidRDefault="00755FDA">
            <w:pPr>
              <w:spacing w:line="248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9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9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9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9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755FDA">
            <w:pPr>
              <w:spacing w:line="249" w:lineRule="auto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755FDA" w:rsidRPr="007372B0" w:rsidRDefault="00067C9E">
            <w:pPr>
              <w:pStyle w:val="TableText"/>
              <w:spacing w:before="94" w:line="219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  <w:lang w:eastAsia="zh-CN"/>
              </w:rPr>
              <w:t>格式</w:t>
            </w:r>
          </w:p>
          <w:p w:rsidR="00755FDA" w:rsidRPr="007372B0" w:rsidRDefault="00067C9E">
            <w:pPr>
              <w:pStyle w:val="TableText"/>
              <w:spacing w:before="75" w:line="219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6"/>
                <w:sz w:val="28"/>
                <w:szCs w:val="28"/>
                <w:lang w:eastAsia="zh-CN"/>
              </w:rPr>
              <w:t>条款</w:t>
            </w:r>
          </w:p>
          <w:p w:rsidR="00755FDA" w:rsidRPr="007372B0" w:rsidRDefault="00067C9E">
            <w:pPr>
              <w:pStyle w:val="TableText"/>
              <w:spacing w:before="46" w:line="220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  <w:lang w:eastAsia="zh-CN"/>
              </w:rPr>
              <w:t>备案</w:t>
            </w:r>
          </w:p>
          <w:p w:rsidR="00755FDA" w:rsidRPr="007372B0" w:rsidRDefault="00067C9E">
            <w:pPr>
              <w:pStyle w:val="TableText"/>
              <w:spacing w:before="74" w:line="220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lang w:eastAsia="zh-CN"/>
              </w:rPr>
              <w:t>所需</w:t>
            </w:r>
          </w:p>
          <w:p w:rsidR="00755FDA" w:rsidRPr="007372B0" w:rsidRDefault="00067C9E">
            <w:pPr>
              <w:pStyle w:val="TableText"/>
              <w:spacing w:before="55" w:line="220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6"/>
                <w:sz w:val="28"/>
                <w:szCs w:val="28"/>
                <w:lang w:eastAsia="zh-CN"/>
              </w:rPr>
              <w:t>提交</w:t>
            </w:r>
          </w:p>
          <w:p w:rsidR="00755FDA" w:rsidRPr="007372B0" w:rsidRDefault="00067C9E">
            <w:pPr>
              <w:pStyle w:val="TableText"/>
              <w:spacing w:before="42" w:line="219" w:lineRule="auto"/>
              <w:ind w:left="304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8175" w:type="dxa"/>
          </w:tcPr>
          <w:p w:rsidR="00755FDA" w:rsidRPr="007372B0" w:rsidRDefault="00067C9E">
            <w:pPr>
              <w:pStyle w:val="TableText"/>
              <w:spacing w:before="165" w:line="219" w:lineRule="auto"/>
              <w:ind w:left="80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一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《合同格式条款变更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修改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备案表》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即本表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);</w:t>
            </w:r>
          </w:p>
          <w:p w:rsidR="00755FDA" w:rsidRPr="007372B0" w:rsidRDefault="00067C9E">
            <w:pPr>
              <w:pStyle w:val="TableText"/>
              <w:spacing w:before="206" w:line="219" w:lineRule="auto"/>
              <w:ind w:left="81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二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合同文本原件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盖章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及与合同文本内容一致的电子</w:t>
            </w:r>
          </w:p>
          <w:p w:rsidR="00755FDA" w:rsidRPr="007372B0" w:rsidRDefault="00067C9E">
            <w:pPr>
              <w:pStyle w:val="TableText"/>
              <w:spacing w:before="197" w:line="285" w:lineRule="auto"/>
              <w:ind w:left="13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  <w:lang w:eastAsia="zh-CN"/>
              </w:rPr>
              <w:t>文本；批量备案多个合同文本的，可以制作《备案合同目录》</w:t>
            </w:r>
            <w:r w:rsidRPr="007372B0">
              <w:rPr>
                <w:rFonts w:ascii="Times New Roman" w:eastAsia="仿宋_GB2312" w:hAnsi="Times New Roman" w:cs="Times New Roman"/>
                <w:spacing w:val="-9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-9"/>
                <w:sz w:val="28"/>
                <w:szCs w:val="28"/>
                <w:lang w:eastAsia="zh-CN"/>
              </w:rPr>
              <w:t>盖</w:t>
            </w: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  <w:lang w:eastAsia="zh-CN"/>
              </w:rPr>
              <w:t>章</w:t>
            </w: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  <w:lang w:eastAsia="zh-CN"/>
              </w:rPr>
              <w:t>),</w:t>
            </w: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  <w:lang w:eastAsia="zh-CN"/>
              </w:rPr>
              <w:t>将合同文本作为目录附件进行备案；</w:t>
            </w:r>
          </w:p>
          <w:p w:rsidR="00755FDA" w:rsidRPr="007372B0" w:rsidRDefault="00067C9E">
            <w:pPr>
              <w:pStyle w:val="TableText"/>
              <w:spacing w:before="204" w:line="306" w:lineRule="auto"/>
              <w:ind w:left="132" w:firstLine="669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三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《营业执照》复印件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盖章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);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无须取得营业执照的合</w:t>
            </w:r>
            <w:r w:rsidRPr="007372B0">
              <w:rPr>
                <w:rFonts w:ascii="Times New Roman" w:eastAsia="仿宋_GB2312" w:hAnsi="Times New Roman" w:cs="Times New Roman"/>
                <w:spacing w:val="-13"/>
                <w:sz w:val="28"/>
                <w:szCs w:val="28"/>
                <w:lang w:eastAsia="zh-CN"/>
              </w:rPr>
              <w:t>同提供方除提交前款第一项、第二项规定的材料外，应提交载</w:t>
            </w:r>
            <w:r w:rsidRPr="007372B0">
              <w:rPr>
                <w:rFonts w:ascii="Times New Roman" w:eastAsia="仿宋_GB2312" w:hAnsi="Times New Roman" w:cs="Times New Roman"/>
                <w:spacing w:val="-14"/>
                <w:sz w:val="28"/>
                <w:szCs w:val="28"/>
                <w:lang w:eastAsia="zh-CN"/>
              </w:rPr>
              <w:t>明统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一社会信用代码的主体资格证明文件复印件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盖章</w:t>
            </w:r>
            <w:r w:rsidRPr="007372B0">
              <w:rPr>
                <w:rFonts w:ascii="Times New Roman" w:eastAsia="仿宋_GB2312" w:hAnsi="Times New Roman" w:cs="Times New Roman"/>
                <w:spacing w:val="2"/>
                <w:sz w:val="28"/>
                <w:szCs w:val="28"/>
                <w:lang w:eastAsia="zh-CN"/>
              </w:rPr>
              <w:t>);</w:t>
            </w:r>
          </w:p>
          <w:p w:rsidR="00755FDA" w:rsidRPr="007372B0" w:rsidRDefault="00067C9E">
            <w:pPr>
              <w:pStyle w:val="TableText"/>
              <w:spacing w:before="206" w:line="219" w:lineRule="auto"/>
              <w:ind w:left="80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四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备案机关认为需要提供的其他相关材料。</w:t>
            </w:r>
          </w:p>
          <w:p w:rsidR="00755FDA" w:rsidRPr="007372B0" w:rsidRDefault="00067C9E">
            <w:pPr>
              <w:pStyle w:val="TableText"/>
              <w:spacing w:before="186" w:line="288" w:lineRule="auto"/>
              <w:ind w:left="122" w:right="1" w:firstLine="58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  <w:lang w:eastAsia="zh-CN"/>
              </w:rPr>
              <w:t>委托代理人备案的，应提交代理人身份证明文件和授权</w:t>
            </w:r>
            <w:r w:rsidRPr="007372B0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委托</w:t>
            </w:r>
            <w:r w:rsidRPr="007372B0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  <w:lang w:eastAsia="zh-CN"/>
              </w:rPr>
              <w:t>书。</w:t>
            </w:r>
          </w:p>
        </w:tc>
      </w:tr>
      <w:tr w:rsidR="00755FDA" w:rsidRPr="007372B0" w:rsidTr="007372B0">
        <w:trPr>
          <w:trHeight w:val="6479"/>
        </w:trPr>
        <w:tc>
          <w:tcPr>
            <w:tcW w:w="1203" w:type="dxa"/>
            <w:vAlign w:val="center"/>
          </w:tcPr>
          <w:p w:rsidR="007372B0" w:rsidRDefault="00067C9E" w:rsidP="007372B0">
            <w:pPr>
              <w:pStyle w:val="TableText"/>
              <w:spacing w:before="94" w:line="220" w:lineRule="auto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7"/>
                <w:sz w:val="28"/>
                <w:szCs w:val="28"/>
              </w:rPr>
              <w:t>备案</w:t>
            </w:r>
          </w:p>
          <w:p w:rsidR="00755FDA" w:rsidRPr="007372B0" w:rsidRDefault="00067C9E" w:rsidP="007372B0">
            <w:pPr>
              <w:pStyle w:val="TableText"/>
              <w:spacing w:before="94" w:line="2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72B0">
              <w:rPr>
                <w:rFonts w:ascii="Times New Roman" w:eastAsia="仿宋_GB2312" w:hAnsi="Times New Roman" w:cs="Times New Roman"/>
                <w:spacing w:val="11"/>
                <w:sz w:val="28"/>
                <w:szCs w:val="28"/>
              </w:rPr>
              <w:t>须知</w:t>
            </w:r>
          </w:p>
        </w:tc>
        <w:tc>
          <w:tcPr>
            <w:tcW w:w="8175" w:type="dxa"/>
          </w:tcPr>
          <w:p w:rsidR="00755FDA" w:rsidRPr="007372B0" w:rsidRDefault="00067C9E">
            <w:pPr>
              <w:pStyle w:val="TableText"/>
              <w:spacing w:before="186" w:line="319" w:lineRule="auto"/>
              <w:ind w:left="112" w:firstLine="708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一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在签署文件和填表前，报备人应当阅读《中华人民共</w:t>
            </w:r>
            <w:r w:rsidRPr="007372B0">
              <w:rPr>
                <w:rFonts w:ascii="Times New Roman" w:eastAsia="仿宋_GB2312" w:hAnsi="Times New Roman" w:cs="Times New Roman"/>
                <w:spacing w:val="-13"/>
                <w:sz w:val="28"/>
                <w:szCs w:val="28"/>
                <w:lang w:eastAsia="zh-CN"/>
              </w:rPr>
              <w:t>和国民法典》《中华人民共和国消费者权益保护法》《新疆维吾尔</w:t>
            </w:r>
            <w:r w:rsidRPr="007372B0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  <w:lang w:eastAsia="zh-CN"/>
              </w:rPr>
              <w:t>自治区合同格式条款监督条例》</w:t>
            </w:r>
            <w:r w:rsidRPr="007372B0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  <w:lang w:eastAsia="zh-CN"/>
              </w:rPr>
              <w:t>,</w:t>
            </w:r>
            <w:r w:rsidRPr="007372B0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  <w:lang w:eastAsia="zh-CN"/>
              </w:rPr>
              <w:t>并确知其享有的权利和应承担的</w:t>
            </w:r>
            <w:r w:rsidRPr="007372B0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  <w:lang w:eastAsia="zh-CN"/>
              </w:rPr>
              <w:t>义务；</w:t>
            </w:r>
          </w:p>
          <w:p w:rsidR="00755FDA" w:rsidRPr="007372B0" w:rsidRDefault="00067C9E">
            <w:pPr>
              <w:pStyle w:val="TableText"/>
              <w:spacing w:before="175" w:line="284" w:lineRule="auto"/>
              <w:ind w:left="122" w:right="90" w:firstLine="689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二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报备人提交的文件、证件应当是原件，确有特殊情况</w:t>
            </w:r>
            <w:r w:rsidRPr="007372B0">
              <w:rPr>
                <w:rFonts w:ascii="Times New Roman" w:eastAsia="仿宋_GB2312" w:hAnsi="Times New Roman" w:cs="Times New Roman"/>
                <w:spacing w:val="6"/>
                <w:sz w:val="28"/>
                <w:szCs w:val="28"/>
                <w:lang w:eastAsia="zh-CN"/>
              </w:rPr>
              <w:t>不能提交原件，应当提交加盖公章的文件、</w:t>
            </w:r>
            <w:r w:rsidRPr="007372B0">
              <w:rPr>
                <w:rFonts w:ascii="Times New Roman" w:eastAsia="仿宋_GB2312" w:hAnsi="Times New Roman" w:cs="Times New Roman"/>
                <w:spacing w:val="5"/>
                <w:sz w:val="28"/>
                <w:szCs w:val="28"/>
                <w:lang w:eastAsia="zh-CN"/>
              </w:rPr>
              <w:t>证件复印件；</w:t>
            </w:r>
          </w:p>
          <w:p w:rsidR="00755FDA" w:rsidRPr="007372B0" w:rsidRDefault="00067C9E">
            <w:pPr>
              <w:pStyle w:val="TableText"/>
              <w:spacing w:before="205" w:line="286" w:lineRule="auto"/>
              <w:ind w:left="102" w:firstLine="697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4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4"/>
                <w:sz w:val="28"/>
                <w:szCs w:val="28"/>
                <w:lang w:eastAsia="zh-CN"/>
              </w:rPr>
              <w:t>三</w:t>
            </w:r>
            <w:r w:rsidRPr="007372B0">
              <w:rPr>
                <w:rFonts w:ascii="Times New Roman" w:eastAsia="仿宋_GB2312" w:hAnsi="Times New Roman" w:cs="Times New Roman"/>
                <w:spacing w:val="4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pacing w:val="4"/>
                <w:sz w:val="28"/>
                <w:szCs w:val="28"/>
                <w:lang w:eastAsia="zh-CN"/>
              </w:rPr>
              <w:t>报备人承诺所提交的文件、材料、证件真实、合法、</w:t>
            </w:r>
            <w:r w:rsidRPr="007372B0"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  <w:lang w:eastAsia="zh-CN"/>
              </w:rPr>
              <w:t>有效；</w:t>
            </w:r>
          </w:p>
          <w:p w:rsidR="00755FDA" w:rsidRPr="007372B0" w:rsidRDefault="00067C9E">
            <w:pPr>
              <w:pStyle w:val="TableText"/>
              <w:spacing w:before="193" w:line="288" w:lineRule="auto"/>
              <w:ind w:left="112" w:right="100" w:firstLine="689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四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报备人应当使用钢笔、毛笔或签字笔工整地填写或签</w:t>
            </w:r>
            <w:r w:rsidRPr="007372B0"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  <w:lang w:eastAsia="zh-CN"/>
              </w:rPr>
              <w:t>字；</w:t>
            </w:r>
          </w:p>
          <w:p w:rsidR="00755FDA" w:rsidRPr="007372B0" w:rsidRDefault="00067C9E">
            <w:pPr>
              <w:pStyle w:val="TableText"/>
              <w:spacing w:before="176" w:line="219" w:lineRule="auto"/>
              <w:ind w:left="812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(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五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)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报备人提交的文件、证件应当使用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A4</w:t>
            </w:r>
            <w:r w:rsidRPr="007372B0"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  <w:lang w:eastAsia="zh-CN"/>
              </w:rPr>
              <w:t>纸。</w:t>
            </w:r>
          </w:p>
        </w:tc>
      </w:tr>
    </w:tbl>
    <w:p w:rsidR="00755FDA" w:rsidRPr="007372B0" w:rsidRDefault="00755FDA">
      <w:pPr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sectPr w:rsidR="00755FDA" w:rsidRPr="007372B0" w:rsidSect="00755FDA">
      <w:footerReference w:type="default" r:id="rId7"/>
      <w:pgSz w:w="11900" w:h="16820"/>
      <w:pgMar w:top="1429" w:right="1266" w:bottom="1127" w:left="1244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DA" w:rsidRDefault="00755FDA" w:rsidP="00755FDA">
      <w:r>
        <w:separator/>
      </w:r>
    </w:p>
  </w:endnote>
  <w:endnote w:type="continuationSeparator" w:id="1">
    <w:p w:rsidR="00755FDA" w:rsidRDefault="00755FDA" w:rsidP="0075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DA" w:rsidRDefault="00755FDA">
    <w:pPr>
      <w:spacing w:line="233" w:lineRule="auto"/>
      <w:ind w:left="4214"/>
      <w:rPr>
        <w:rFonts w:ascii="SimSun" w:eastAsia="SimSun" w:hAnsi="SimSun" w:cs="SimSun"/>
        <w:sz w:val="31"/>
        <w:szCs w:val="3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DA" w:rsidRDefault="00755FDA">
    <w:pPr>
      <w:spacing w:line="233" w:lineRule="auto"/>
      <w:ind w:left="4155"/>
      <w:rPr>
        <w:rFonts w:ascii="SimSun" w:eastAsia="SimSun" w:hAnsi="SimSun" w:cs="SimSun"/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DA" w:rsidRDefault="00755FDA" w:rsidP="00755FDA">
      <w:r>
        <w:separator/>
      </w:r>
    </w:p>
  </w:footnote>
  <w:footnote w:type="continuationSeparator" w:id="1">
    <w:p w:rsidR="00755FDA" w:rsidRDefault="00755FDA" w:rsidP="00755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755FDA"/>
    <w:rsid w:val="00067C9E"/>
    <w:rsid w:val="006838B5"/>
    <w:rsid w:val="007372B0"/>
    <w:rsid w:val="0075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755FDA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55F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55FDA"/>
    <w:rPr>
      <w:rFonts w:ascii="SimSun" w:eastAsia="SimSun" w:hAnsi="SimSun" w:cs="SimSun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6838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8B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8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8B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刘晓彤</cp:lastModifiedBy>
  <cp:revision>4</cp:revision>
  <dcterms:created xsi:type="dcterms:W3CDTF">2025-07-21T16:28:00Z</dcterms:created>
  <dcterms:modified xsi:type="dcterms:W3CDTF">2025-07-25T08:58:00Z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2025-07-21T16:28:37Z</vt:filetime>
  </property>
  <property fmtid="{D5CDD505-2E9C-101B-9397-08002B2CF9AE}" pid="4" name="UsrData">
    <vt:lpwstr>687dfa33a43bea002052aaa1wl</vt:lpwstr>
  </property>
</Properties>
</file>