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line="560" w:lineRule="exact"/>
        <w:jc w:val="both"/>
        <w:textAlignment w:val="auto"/>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beforeAutospacing="0" w:after="161" w:afterLines="50" w:line="600" w:lineRule="exact"/>
        <w:jc w:val="center"/>
        <w:textAlignment w:val="auto"/>
        <w:rPr>
          <w:rFonts w:hint="eastAsia" w:ascii="方正小标宋简体" w:eastAsia="方正小标宋简体"/>
          <w:spacing w:val="0"/>
          <w:sz w:val="44"/>
          <w:szCs w:val="44"/>
          <w:lang w:val="en-US" w:eastAsia="zh-CN"/>
        </w:rPr>
      </w:pPr>
      <w:r>
        <w:rPr>
          <w:rFonts w:hint="eastAsia" w:ascii="方正小标宋简体" w:eastAsia="方正小标宋简体"/>
          <w:spacing w:val="0"/>
          <w:sz w:val="44"/>
          <w:szCs w:val="44"/>
          <w:lang w:val="en-US" w:eastAsia="zh-CN"/>
        </w:rPr>
        <w:t>城建公司公开招聘岗位职责及要求一览表</w:t>
      </w:r>
    </w:p>
    <w:tbl>
      <w:tblPr>
        <w:tblStyle w:val="3"/>
        <w:tblW w:w="15070" w:type="dxa"/>
        <w:tblInd w:w="3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3"/>
        <w:gridCol w:w="1125"/>
        <w:gridCol w:w="1140"/>
        <w:gridCol w:w="671"/>
        <w:gridCol w:w="949"/>
        <w:gridCol w:w="1125"/>
        <w:gridCol w:w="4342"/>
        <w:gridCol w:w="49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72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序号</w:t>
            </w:r>
          </w:p>
        </w:tc>
        <w:tc>
          <w:tcPr>
            <w:tcW w:w="112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招聘企业</w:t>
            </w:r>
          </w:p>
        </w:tc>
        <w:tc>
          <w:tcPr>
            <w:tcW w:w="114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岗位名称</w:t>
            </w:r>
          </w:p>
        </w:tc>
        <w:tc>
          <w:tcPr>
            <w:tcW w:w="67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人数</w:t>
            </w:r>
          </w:p>
        </w:tc>
        <w:tc>
          <w:tcPr>
            <w:tcW w:w="94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学历</w:t>
            </w:r>
          </w:p>
        </w:tc>
        <w:tc>
          <w:tcPr>
            <w:tcW w:w="112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专业</w:t>
            </w:r>
          </w:p>
        </w:tc>
        <w:tc>
          <w:tcPr>
            <w:tcW w:w="434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任职资格</w:t>
            </w:r>
          </w:p>
        </w:tc>
        <w:tc>
          <w:tcPr>
            <w:tcW w:w="499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岗位职责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8"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125"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sz w:val="18"/>
                <w:szCs w:val="18"/>
                <w:u w:val="none"/>
                <w:lang w:val="en-US" w:eastAsia="zh-CN"/>
              </w:rPr>
            </w:pPr>
            <w:r>
              <w:rPr>
                <w:rFonts w:hint="eastAsia" w:ascii="仿宋_GB2312" w:hAnsi="仿宋_GB2312" w:eastAsia="仿宋_GB2312" w:cs="仿宋_GB2312"/>
                <w:i w:val="0"/>
                <w:iCs w:val="0"/>
                <w:color w:val="000000"/>
                <w:sz w:val="18"/>
                <w:szCs w:val="18"/>
                <w:u w:val="none"/>
                <w:lang w:val="en-US" w:eastAsia="zh-CN"/>
              </w:rPr>
              <w:t>新疆可克达拉市城市建设发展有限公司（8人）</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sz w:val="18"/>
                <w:szCs w:val="18"/>
                <w:u w:val="none"/>
                <w:lang w:val="en-US" w:eastAsia="zh-CN"/>
              </w:rPr>
            </w:pPr>
            <w:r>
              <w:rPr>
                <w:rFonts w:hint="eastAsia" w:ascii="仿宋_GB2312" w:hAnsi="仿宋_GB2312" w:eastAsia="仿宋_GB2312" w:cs="仿宋_GB2312"/>
                <w:i w:val="0"/>
                <w:iCs w:val="0"/>
                <w:color w:val="000000"/>
                <w:sz w:val="18"/>
                <w:szCs w:val="18"/>
                <w:u w:val="none"/>
                <w:lang w:val="en-US" w:eastAsia="zh-CN"/>
              </w:rPr>
              <w:t>党群工作部工作人员</w:t>
            </w:r>
          </w:p>
        </w:tc>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sz w:val="18"/>
                <w:szCs w:val="18"/>
                <w:u w:val="none"/>
                <w:lang w:val="en-US" w:eastAsia="zh-CN"/>
              </w:rPr>
            </w:pPr>
            <w:r>
              <w:rPr>
                <w:rFonts w:hint="eastAsia" w:ascii="仿宋_GB2312" w:hAnsi="仿宋_GB2312" w:eastAsia="仿宋_GB2312" w:cs="仿宋_GB2312"/>
                <w:i w:val="0"/>
                <w:iCs w:val="0"/>
                <w:color w:val="000000"/>
                <w:sz w:val="18"/>
                <w:szCs w:val="18"/>
                <w:u w:val="none"/>
                <w:lang w:val="en-US" w:eastAsia="zh-CN"/>
              </w:rPr>
              <w:t>1</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大学本科及以上学历</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汉语言、文秘、行政管理、传媒等相关专业</w:t>
            </w:r>
          </w:p>
        </w:tc>
        <w:tc>
          <w:tcPr>
            <w:tcW w:w="43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1.中共党员，具有2年以上办公室工作经验，具有一定写作功底及党建工作经验；</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both"/>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2.负责公司部分日常行政工作的安排、协调、管理，确保各项工作顺利运作；</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3.熟练掌握各类办公软件，具有较强的工作责任心、工作执行力以及沟通协调能力；</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4.工作细致认真，有良好的时间管理和计划能力，能够按时保质完成工作任务。</w:t>
            </w:r>
          </w:p>
        </w:tc>
        <w:tc>
          <w:tcPr>
            <w:tcW w:w="4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1.负责上级党委安排和公司工作计划的实施落实；</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2.负责部分日常行政工作；</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3.积极参与公司宣传工作；</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4.完成突发工作和领导交办的各项工作；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1"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w:t>
            </w:r>
          </w:p>
        </w:tc>
        <w:tc>
          <w:tcPr>
            <w:tcW w:w="1125"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sz w:val="18"/>
                <w:szCs w:val="18"/>
                <w:u w:val="none"/>
                <w:lang w:val="en-US" w:eastAsia="zh-CN"/>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sz w:val="18"/>
                <w:szCs w:val="18"/>
                <w:u w:val="none"/>
                <w:lang w:val="en-US" w:eastAsia="zh-CN"/>
              </w:rPr>
              <w:t>党群工作部工作人员（宣传干事）</w:t>
            </w:r>
          </w:p>
        </w:tc>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sz w:val="18"/>
                <w:szCs w:val="18"/>
                <w:u w:val="none"/>
                <w:lang w:val="en-US" w:eastAsia="zh-CN"/>
              </w:rPr>
              <w:t>1</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大学本科及以上学历</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汉语言、新闻传媒、设计类、动画制作等相关专业</w:t>
            </w:r>
          </w:p>
        </w:tc>
        <w:tc>
          <w:tcPr>
            <w:tcW w:w="43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1.熟练掌握公众号等新媒体后台操作，具有投入到网络新媒体领域的热情和兴趣；</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2.具有较强的文字编辑能力，擅长文案策划、动画制作、视频制作等；</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3.熟练掌握照相机、摄像机、无人机操作，有工作经验者或作品获奖者优先考虑。</w:t>
            </w:r>
          </w:p>
        </w:tc>
        <w:tc>
          <w:tcPr>
            <w:tcW w:w="4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1.负责公司微信公众号等自媒体账号的日常运营管理；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2.负责公众号内容更新维护、短视频制作等，提高公司宣传面；</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3.撰写相关文案和新闻稿，负责公司影像资料的拍摄整理；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4.负责其他外宣工作。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1"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w:t>
            </w:r>
          </w:p>
        </w:tc>
        <w:tc>
          <w:tcPr>
            <w:tcW w:w="1125"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sz w:val="18"/>
                <w:szCs w:val="18"/>
                <w:u w:val="none"/>
                <w:lang w:val="en-US" w:eastAsia="zh-CN"/>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sz w:val="18"/>
                <w:szCs w:val="18"/>
                <w:u w:val="none"/>
                <w:lang w:val="en-US" w:eastAsia="zh-CN"/>
              </w:rPr>
              <w:t>纪检监察部工作人员</w:t>
            </w:r>
          </w:p>
        </w:tc>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sz w:val="18"/>
                <w:szCs w:val="18"/>
                <w:u w:val="none"/>
                <w:lang w:val="en-US" w:eastAsia="zh-CN"/>
              </w:rPr>
              <w:t>1</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大学本科及以上学历</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法律等相关专业</w:t>
            </w:r>
          </w:p>
        </w:tc>
        <w:tc>
          <w:tcPr>
            <w:tcW w:w="43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both"/>
              <w:rPr>
                <w:rFonts w:hint="default"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1.中共党员，政治立场坚定，拥护中华人民共和国宪法，遵守法律法规；</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2.熟悉党纪、政纪条规、纪检监察业务知识，具有一定的综合素质和理论水平，了解一定党风廉政建设和反腐败斗争相关政策法规；</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3.具有较强的责任心，实事求是，秉公办事，有一定的党建、纪检工作经验优先考虑。</w:t>
            </w:r>
          </w:p>
        </w:tc>
        <w:tc>
          <w:tcPr>
            <w:tcW w:w="4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1.落实上级纪检监察部门的有关会议精神等，结合公司实际，组织实施；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2.协助党委加强党风廉政建设，搞好对党组织和党员的党性党风党纪及反腐倡廉教育，增强党组织和党员的拒腐防变能力；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3.认真做好各项工作的日常监督检查工作，深入基层调查研究，发现问题，提出加强管理和完善制度的建议；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4.完成上级纪检监察部门和公司领导交办的其他工作。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2"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w:t>
            </w:r>
          </w:p>
        </w:tc>
        <w:tc>
          <w:tcPr>
            <w:tcW w:w="1125"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sz w:val="18"/>
                <w:szCs w:val="18"/>
                <w:u w:val="none"/>
                <w:lang w:val="en-US" w:eastAsia="zh-CN"/>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sz w:val="18"/>
                <w:szCs w:val="18"/>
                <w:u w:val="none"/>
                <w:lang w:val="en-US" w:eastAsia="zh-CN"/>
              </w:rPr>
            </w:pPr>
            <w:r>
              <w:rPr>
                <w:rFonts w:hint="eastAsia" w:ascii="仿宋_GB2312" w:hAnsi="仿宋_GB2312" w:eastAsia="仿宋_GB2312" w:cs="仿宋_GB2312"/>
                <w:i w:val="0"/>
                <w:iCs w:val="0"/>
                <w:color w:val="000000"/>
                <w:sz w:val="18"/>
                <w:szCs w:val="18"/>
                <w:u w:val="none"/>
                <w:lang w:val="en-US" w:eastAsia="zh-CN"/>
              </w:rPr>
              <w:t>人力资源部工作人员</w:t>
            </w:r>
          </w:p>
        </w:tc>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sz w:val="18"/>
                <w:szCs w:val="18"/>
                <w:u w:val="none"/>
                <w:lang w:val="en-US" w:eastAsia="zh-CN"/>
              </w:rPr>
            </w:pPr>
            <w:r>
              <w:rPr>
                <w:rFonts w:hint="eastAsia" w:ascii="仿宋_GB2312" w:hAnsi="仿宋_GB2312" w:eastAsia="仿宋_GB2312" w:cs="仿宋_GB2312"/>
                <w:i w:val="0"/>
                <w:iCs w:val="0"/>
                <w:color w:val="000000"/>
                <w:sz w:val="18"/>
                <w:szCs w:val="18"/>
                <w:u w:val="none"/>
                <w:lang w:val="en-US" w:eastAsia="zh-CN"/>
              </w:rPr>
              <w:t>1</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大学本科及以上学历</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人力资源专业</w:t>
            </w:r>
          </w:p>
        </w:tc>
        <w:tc>
          <w:tcPr>
            <w:tcW w:w="43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1.需具备至少2年以上人事工作经验；</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2.熟练掌握《中华人民共和国劳动法》《中华人民共和国劳动合同法》等相关法律法规；</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3.具有人力资源师、薪税师任职资格的可适当放宽条件并优先考虑；</w:t>
            </w:r>
          </w:p>
        </w:tc>
        <w:tc>
          <w:tcPr>
            <w:tcW w:w="4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1.负责公司人力资源工作规划、建立、执行、招聘、培训、劳动纪律等人事程序和规章制度；</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2.负责制定和完善公司岗位编制，协调公司各部门、权属公司有效开展人力开发和利用，满足公司的经营管理需要；</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3.负责员工入职、离职、晋升、调动、职称评定、学历提升等工作并每月按时足额缴纳五险两金；</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4.其他突发事件处理和领导交办的工作；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8"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w:t>
            </w:r>
          </w:p>
        </w:tc>
        <w:tc>
          <w:tcPr>
            <w:tcW w:w="1125" w:type="dxa"/>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sz w:val="18"/>
                <w:szCs w:val="18"/>
                <w:u w:val="none"/>
                <w:lang w:val="en-US" w:eastAsia="zh-CN"/>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sz w:val="18"/>
                <w:szCs w:val="18"/>
                <w:u w:val="none"/>
                <w:lang w:val="en-US" w:eastAsia="zh-CN"/>
              </w:rPr>
              <w:t>法务审计部工作人员（法务）</w:t>
            </w:r>
          </w:p>
        </w:tc>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sz w:val="18"/>
                <w:szCs w:val="18"/>
                <w:u w:val="none"/>
                <w:lang w:val="en-US" w:eastAsia="zh-CN"/>
              </w:rPr>
              <w:t>1</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大学本科及以上学历</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法律专业、工程相关专业</w:t>
            </w:r>
          </w:p>
        </w:tc>
        <w:tc>
          <w:tcPr>
            <w:tcW w:w="43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1.具有2年及以上法务管理或相关法律工作经历，具有在工程行业相关单位或法律机构任职经历；</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2.熟悉国家现行法律法规，刻苦耐劳，责任心强；</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3.具备工程领域、市场经营领域等各类法律事务的逻辑判断和分析能力。善于沟通，熟悉诉讼、仲裁等相关法律程序；</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4.能够独立完成日常法律文件及各类合同的起草、拟定、审核，文字表达能力强；</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5.法学专业优先，取得法律职业资格或企业法律顾问执业资格者优先。</w:t>
            </w:r>
          </w:p>
        </w:tc>
        <w:tc>
          <w:tcPr>
            <w:tcW w:w="4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1.为公司生产经营、业务项目开展进行法律审核把关及提供法律服务；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2.对公司重要经营决策、规章制度及合同等文件进行法律审查；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3.从法律角度参与并监督公司合并、兼并、收购、分立、投资、产权转让、招标、磋商谈判及资产清算等重大事项，提供法律意见；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4.组织协调处理公司相关案件诉讼、仲裁等；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5.参与公司内部审计，配合完成外部审计等相关工作；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6.公司领导交办的其他各项工作。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8"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w:t>
            </w:r>
          </w:p>
        </w:tc>
        <w:tc>
          <w:tcPr>
            <w:tcW w:w="1125" w:type="dxa"/>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sz w:val="18"/>
                <w:szCs w:val="18"/>
                <w:u w:val="none"/>
                <w:lang w:val="en-US" w:eastAsia="zh-CN"/>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sz w:val="18"/>
                <w:szCs w:val="18"/>
                <w:u w:val="none"/>
                <w:lang w:val="en-US" w:eastAsia="zh-CN"/>
              </w:rPr>
              <w:t>法务审计部工作人员（预结算）</w:t>
            </w:r>
          </w:p>
        </w:tc>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sz w:val="18"/>
                <w:szCs w:val="18"/>
                <w:u w:val="none"/>
                <w:lang w:val="en-US" w:eastAsia="zh-CN"/>
              </w:rPr>
              <w:t>1</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大学本科及以上学历</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工程造价相关专业</w:t>
            </w:r>
          </w:p>
        </w:tc>
        <w:tc>
          <w:tcPr>
            <w:tcW w:w="43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1.具有3年及以上工程造价专业技术工作经验；</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2.熟悉工程预结算编制，材料价格且熟练掌握广联达等工程造价计价、算量相关软件；</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3.具有良好的沟通、协调、分析判断及文字综合能力，能独立完成项目的预算编制审核及竣工结算编制审核，有不少于独立完成3个投资规模1000万元以上的项目工程造价或审计工作经验者优先；</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4.具有工程造价行业中级职称或二级注册造价工程师及以上职业资格者优先；</w:t>
            </w:r>
          </w:p>
        </w:tc>
        <w:tc>
          <w:tcPr>
            <w:tcW w:w="4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1.完成公司自建及代建项目的工程量清单及招标控制价的编制审核工作及控价通知的发布工作；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2.贯彻执行国家、地方及行业有关工程建设和造价管理的法律法规，及时掌握工程计价政策和价格信息；及时准确完成公司项目的预结算编制工作；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3.完成公司自建及代建项目的竣工结算审核工作，配合相关部门完成项目的结算定案及后期决算审计等工作；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4.公司领导交办的其他各项工作。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8"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w:t>
            </w:r>
          </w:p>
        </w:tc>
        <w:tc>
          <w:tcPr>
            <w:tcW w:w="1125" w:type="dxa"/>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sz w:val="18"/>
                <w:szCs w:val="18"/>
                <w:u w:val="none"/>
                <w:lang w:val="en-US" w:eastAsia="zh-CN"/>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sz w:val="18"/>
                <w:szCs w:val="18"/>
                <w:u w:val="none"/>
                <w:lang w:val="en-US" w:eastAsia="zh-CN"/>
              </w:rPr>
              <w:t>计划财务部</w:t>
            </w:r>
          </w:p>
        </w:tc>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sz w:val="18"/>
                <w:szCs w:val="18"/>
                <w:u w:val="none"/>
                <w:lang w:val="en-US" w:eastAsia="zh-CN"/>
              </w:rPr>
              <w:t>2</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大学本科及以上学历</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财务相关专业</w:t>
            </w:r>
          </w:p>
        </w:tc>
        <w:tc>
          <w:tcPr>
            <w:tcW w:w="43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1.会计学或财务管理等相关专业毕业，持有初级职称证书，中级职称优先考虑；</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2.至少2年以上会计工作经验，掌握管理各项工作流程优先；</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3.熟悉掌握财务全盘账务处理及税务处理工作；</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4.熟练运用财务软件、表格、文档等办公软件的使用；</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5.具有良好的语言表达及逻辑思维能力，待人热情，积极钻研相业务知识。具有较强的工作责任心和敬业精神，良好的职业道德。</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firstLine="0" w:firstLineChars="0"/>
              <w:jc w:val="both"/>
              <w:rPr>
                <w:rFonts w:hint="eastAsia" w:ascii="仿宋_GB2312" w:hAnsi="仿宋_GB2312" w:eastAsia="仿宋_GB2312" w:cs="仿宋_GB2312"/>
                <w:i w:val="0"/>
                <w:iCs w:val="0"/>
                <w:color w:val="000000"/>
                <w:kern w:val="0"/>
                <w:sz w:val="18"/>
                <w:szCs w:val="18"/>
                <w:u w:val="none"/>
                <w:lang w:val="en-US" w:eastAsia="zh-CN" w:bidi="ar"/>
              </w:rPr>
            </w:pPr>
          </w:p>
        </w:tc>
        <w:tc>
          <w:tcPr>
            <w:tcW w:w="49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1.负责公司全盘账务处理，合理设置会计帐簿和会计科目，执行日常业务的会计核算工作；</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2.按时申报及缴纳各项税款，与税收专管员随时保持沟通联系，掌握国家税收法律法规；</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3.正确进行会计核算，填制并审核会计凭证，按时编制上报各类报表；</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4.负责公司对内、对外的往来款核对、清理工作；</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5.监控出纳银行存款管理，按月核对银行存款日记账，对未达帐项认真核对清理，编制银行存款余额调节表；</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6.负责公司销售发票的开具、核算工作；</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7.整理、装订并保管各类会计资料，负责执行会计档案保管、领用和借阅制度；</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8.交办的其他工作。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firstLine="0" w:firstLineChars="0"/>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6"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125"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sz w:val="18"/>
                <w:szCs w:val="18"/>
                <w:u w:val="none"/>
                <w:lang w:val="en-US" w:eastAsia="zh-CN"/>
              </w:rPr>
              <w:t>可克达拉市通畅路桥道路养护有限公司（3名）</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sz w:val="18"/>
                <w:szCs w:val="18"/>
                <w:u w:val="none"/>
                <w:lang w:val="en-US" w:eastAsia="zh-CN"/>
              </w:rPr>
            </w:pPr>
            <w:r>
              <w:rPr>
                <w:rFonts w:hint="eastAsia" w:ascii="仿宋_GB2312" w:hAnsi="仿宋_GB2312" w:eastAsia="仿宋_GB2312" w:cs="仿宋_GB2312"/>
                <w:i w:val="0"/>
                <w:iCs w:val="0"/>
                <w:color w:val="000000"/>
                <w:sz w:val="18"/>
                <w:szCs w:val="18"/>
                <w:u w:val="none"/>
                <w:lang w:val="en-US" w:eastAsia="zh-CN"/>
              </w:rPr>
              <w:t>技术总监</w:t>
            </w:r>
          </w:p>
        </w:tc>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sz w:val="18"/>
                <w:szCs w:val="18"/>
                <w:u w:val="none"/>
                <w:lang w:val="en-US" w:eastAsia="zh-CN"/>
              </w:rPr>
            </w:pPr>
            <w:r>
              <w:rPr>
                <w:rFonts w:hint="eastAsia" w:ascii="仿宋_GB2312" w:hAnsi="仿宋_GB2312" w:eastAsia="仿宋_GB2312" w:cs="仿宋_GB2312"/>
                <w:i w:val="0"/>
                <w:iCs w:val="0"/>
                <w:color w:val="000000"/>
                <w:sz w:val="18"/>
                <w:szCs w:val="18"/>
                <w:u w:val="none"/>
                <w:lang w:val="en-US" w:eastAsia="zh-CN"/>
              </w:rPr>
              <w:t>1</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sz w:val="18"/>
                <w:szCs w:val="18"/>
                <w:u w:val="none"/>
                <w:lang w:val="en-US" w:eastAsia="zh-CN"/>
              </w:rPr>
            </w:pPr>
            <w:r>
              <w:rPr>
                <w:rFonts w:hint="eastAsia" w:ascii="仿宋_GB2312" w:hAnsi="仿宋_GB2312" w:eastAsia="仿宋_GB2312" w:cs="仿宋_GB2312"/>
                <w:i w:val="0"/>
                <w:iCs w:val="0"/>
                <w:color w:val="000000"/>
                <w:kern w:val="0"/>
                <w:sz w:val="18"/>
                <w:szCs w:val="18"/>
                <w:u w:val="none"/>
                <w:lang w:val="en-US" w:eastAsia="zh-CN" w:bidi="ar"/>
              </w:rPr>
              <w:t>大学本科及以上学历</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sz w:val="18"/>
                <w:szCs w:val="18"/>
                <w:u w:val="none"/>
                <w:lang w:val="en-US" w:eastAsia="zh-CN"/>
              </w:rPr>
            </w:pPr>
            <w:r>
              <w:rPr>
                <w:rFonts w:hint="eastAsia" w:ascii="仿宋_GB2312" w:hAnsi="仿宋_GB2312" w:eastAsia="仿宋_GB2312" w:cs="仿宋_GB2312"/>
                <w:i w:val="0"/>
                <w:iCs w:val="0"/>
                <w:color w:val="000000"/>
                <w:kern w:val="0"/>
                <w:sz w:val="18"/>
                <w:szCs w:val="18"/>
                <w:u w:val="none"/>
                <w:lang w:val="en-US" w:eastAsia="zh-CN" w:bidi="ar"/>
              </w:rPr>
              <w:t>工程管理相关专业</w:t>
            </w:r>
          </w:p>
        </w:tc>
        <w:tc>
          <w:tcPr>
            <w:tcW w:w="43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1.需具有1年以上工程建设管理经验；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2.具备良好的逻辑思维、沟通协调能力和团队合作精神；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3.具有较强的原则性；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4.具有公路工程类中级职称优先考虑；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5.符合招聘岗位要求具备的其他条件。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iCs w:val="0"/>
                <w:color w:val="000000"/>
                <w:kern w:val="0"/>
                <w:sz w:val="18"/>
                <w:szCs w:val="18"/>
                <w:u w:val="none"/>
                <w:lang w:val="en-US" w:eastAsia="zh-CN" w:bidi="ar"/>
              </w:rPr>
            </w:pPr>
          </w:p>
        </w:tc>
        <w:tc>
          <w:tcPr>
            <w:tcW w:w="4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1.贯彻公司的质量方针和质量目标，参与项目施工班组的质量自检、互检、工序间的交接检和各项专检工作。</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2.委托各种检验、检测工作，调整和下达各种施工配合比，在施工中监督检查其执行情况。</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sz w:val="18"/>
                <w:szCs w:val="18"/>
                <w:u w:val="none"/>
                <w:lang w:eastAsia="zh-CN"/>
              </w:rPr>
            </w:pPr>
            <w:r>
              <w:rPr>
                <w:rFonts w:hint="eastAsia" w:ascii="仿宋_GB2312" w:hAnsi="仿宋_GB2312" w:eastAsia="仿宋_GB2312" w:cs="仿宋_GB2312"/>
                <w:i w:val="0"/>
                <w:iCs w:val="0"/>
                <w:color w:val="000000"/>
                <w:kern w:val="0"/>
                <w:sz w:val="18"/>
                <w:szCs w:val="18"/>
                <w:u w:val="none"/>
                <w:lang w:val="en-US" w:eastAsia="zh-CN" w:bidi="ar"/>
              </w:rPr>
              <w:t>3.完善施工技术资料的搜集与整理，并负责对分承包方工程技术质量的管理情况进行监督检查，做到施工技术资料及时完整、真实有效，工程交竣工时及时交公司及相关部门存档。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3"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w:t>
            </w:r>
          </w:p>
        </w:tc>
        <w:tc>
          <w:tcPr>
            <w:tcW w:w="1125"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预算员</w:t>
            </w:r>
          </w:p>
        </w:tc>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大学本科及以上学历</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公路工程相关专业</w:t>
            </w:r>
          </w:p>
        </w:tc>
        <w:tc>
          <w:tcPr>
            <w:tcW w:w="43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iCs w:val="0"/>
                <w:caps w:val="0"/>
                <w:spacing w:val="8"/>
                <w:sz w:val="18"/>
                <w:szCs w:val="18"/>
              </w:rPr>
            </w:pPr>
            <w:r>
              <w:rPr>
                <w:rFonts w:hint="eastAsia" w:ascii="仿宋_GB2312" w:hAnsi="仿宋_GB2312" w:eastAsia="仿宋_GB2312" w:cs="仿宋_GB2312"/>
                <w:i w:val="0"/>
                <w:iCs w:val="0"/>
                <w:color w:val="000000"/>
                <w:sz w:val="18"/>
                <w:szCs w:val="18"/>
                <w:u w:val="none"/>
                <w:lang w:val="en-US" w:eastAsia="zh-CN"/>
              </w:rPr>
              <w:t>1.需具有</w:t>
            </w:r>
            <w:r>
              <w:rPr>
                <w:rFonts w:hint="eastAsia" w:ascii="仿宋_GB2312" w:hAnsi="仿宋_GB2312" w:eastAsia="仿宋_GB2312" w:cs="仿宋_GB2312"/>
                <w:i w:val="0"/>
                <w:iCs w:val="0"/>
                <w:caps w:val="0"/>
                <w:spacing w:val="8"/>
                <w:sz w:val="18"/>
                <w:szCs w:val="18"/>
                <w:shd w:val="clear" w:fill="FFFFFF"/>
                <w:lang w:val="en-US" w:eastAsia="zh-CN"/>
              </w:rPr>
              <w:t>2</w:t>
            </w:r>
            <w:r>
              <w:rPr>
                <w:rFonts w:hint="eastAsia" w:ascii="仿宋_GB2312" w:hAnsi="仿宋_GB2312" w:eastAsia="仿宋_GB2312" w:cs="仿宋_GB2312"/>
                <w:i w:val="0"/>
                <w:iCs w:val="0"/>
                <w:caps w:val="0"/>
                <w:spacing w:val="8"/>
                <w:sz w:val="18"/>
                <w:szCs w:val="18"/>
                <w:shd w:val="clear" w:fill="FFFFFF"/>
              </w:rPr>
              <w:t>年及以上相关工作经验</w:t>
            </w:r>
            <w:r>
              <w:rPr>
                <w:rFonts w:hint="eastAsia" w:ascii="仿宋_GB2312" w:hAnsi="仿宋_GB2312" w:eastAsia="仿宋_GB2312" w:cs="仿宋_GB2312"/>
                <w:i w:val="0"/>
                <w:iCs w:val="0"/>
                <w:caps w:val="0"/>
                <w:spacing w:val="8"/>
                <w:sz w:val="18"/>
                <w:szCs w:val="18"/>
                <w:shd w:val="clear" w:fill="FFFFFF"/>
                <w:lang w:eastAsia="zh-CN"/>
              </w:rPr>
              <w:t>，</w:t>
            </w:r>
            <w:r>
              <w:rPr>
                <w:rFonts w:hint="eastAsia" w:ascii="仿宋_GB2312" w:hAnsi="仿宋_GB2312" w:eastAsia="仿宋_GB2312" w:cs="仿宋_GB2312"/>
                <w:i w:val="0"/>
                <w:iCs w:val="0"/>
                <w:caps w:val="0"/>
                <w:spacing w:val="8"/>
                <w:sz w:val="18"/>
                <w:szCs w:val="18"/>
                <w:shd w:val="clear" w:fill="FFFFFF"/>
                <w:lang w:val="en-US" w:eastAsia="zh-CN"/>
              </w:rPr>
              <w:t>须具有预算员证书</w:t>
            </w:r>
            <w:r>
              <w:rPr>
                <w:rFonts w:hint="eastAsia" w:ascii="仿宋_GB2312" w:hAnsi="仿宋_GB2312" w:eastAsia="仿宋_GB2312" w:cs="仿宋_GB2312"/>
                <w:i w:val="0"/>
                <w:iCs w:val="0"/>
                <w:caps w:val="0"/>
                <w:spacing w:val="8"/>
                <w:sz w:val="18"/>
                <w:szCs w:val="18"/>
                <w:shd w:val="clear" w:fill="FFFFFF"/>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aps w:val="0"/>
                <w:spacing w:val="8"/>
                <w:sz w:val="18"/>
                <w:szCs w:val="18"/>
                <w:shd w:val="clear" w:fill="FFFFFF"/>
                <w:lang w:val="en-US" w:eastAsia="zh-CN"/>
              </w:rPr>
            </w:pPr>
            <w:r>
              <w:rPr>
                <w:rFonts w:hint="eastAsia" w:ascii="仿宋_GB2312" w:hAnsi="仿宋_GB2312" w:eastAsia="仿宋_GB2312" w:cs="仿宋_GB2312"/>
                <w:i w:val="0"/>
                <w:iCs w:val="0"/>
                <w:caps w:val="0"/>
                <w:spacing w:val="8"/>
                <w:sz w:val="18"/>
                <w:szCs w:val="18"/>
                <w:shd w:val="clear" w:fill="FFFFFF"/>
                <w:lang w:val="en-US" w:eastAsia="zh-CN"/>
              </w:rPr>
              <w:t>2.能够按公司要求核算工程量、单价，做出预算；</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aps w:val="0"/>
                <w:spacing w:val="8"/>
                <w:sz w:val="18"/>
                <w:szCs w:val="18"/>
                <w:shd w:val="clear" w:fill="FFFFFF"/>
                <w:lang w:val="en-US" w:eastAsia="zh-CN"/>
              </w:rPr>
            </w:pPr>
            <w:r>
              <w:rPr>
                <w:rFonts w:hint="eastAsia" w:ascii="仿宋_GB2312" w:hAnsi="仿宋_GB2312" w:eastAsia="仿宋_GB2312" w:cs="仿宋_GB2312"/>
                <w:i w:val="0"/>
                <w:iCs w:val="0"/>
                <w:caps w:val="0"/>
                <w:spacing w:val="8"/>
                <w:sz w:val="18"/>
                <w:szCs w:val="18"/>
                <w:shd w:val="clear" w:fill="FFFFFF"/>
                <w:lang w:val="en-US" w:eastAsia="zh-CN"/>
              </w:rPr>
              <w:t>3.跟进施工中项目成本核算，配合项目部完善增、减项目；做完工后成本结算；</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aps w:val="0"/>
                <w:spacing w:val="8"/>
                <w:sz w:val="18"/>
                <w:szCs w:val="18"/>
                <w:shd w:val="clear" w:fill="FFFFFF"/>
                <w:lang w:val="en-US" w:eastAsia="zh-CN"/>
              </w:rPr>
            </w:pPr>
            <w:r>
              <w:rPr>
                <w:rFonts w:hint="eastAsia" w:ascii="仿宋_GB2312" w:hAnsi="仿宋_GB2312" w:eastAsia="仿宋_GB2312" w:cs="仿宋_GB2312"/>
                <w:i w:val="0"/>
                <w:iCs w:val="0"/>
                <w:caps w:val="0"/>
                <w:spacing w:val="8"/>
                <w:sz w:val="18"/>
                <w:szCs w:val="18"/>
                <w:shd w:val="clear" w:fill="FFFFFF"/>
                <w:lang w:val="en-US" w:eastAsia="zh-CN"/>
              </w:rPr>
              <w:t>4.符合招聘岗位要求具备的其他条件。</w:t>
            </w:r>
          </w:p>
        </w:tc>
        <w:tc>
          <w:tcPr>
            <w:tcW w:w="4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1.协助公司制定年度预算，并对执行情况进行跟踪；</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2.成本财务分析，提出分析意见和合理化成本的建议，针对公司的成本支出和收入数据的分析，发现公司运行中存在的问题，提出可执行的财务专业建议和意见；</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8"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w:t>
            </w:r>
          </w:p>
        </w:tc>
        <w:tc>
          <w:tcPr>
            <w:tcW w:w="11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2"/>
                <w:sz w:val="18"/>
                <w:szCs w:val="18"/>
                <w:u w:val="none"/>
                <w:lang w:val="en-US" w:eastAsia="zh-CN" w:bidi="ar-SA"/>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机械车辆负责人</w:t>
            </w:r>
          </w:p>
        </w:tc>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2"/>
                <w:sz w:val="18"/>
                <w:szCs w:val="18"/>
                <w:u w:val="none"/>
                <w:lang w:val="en-US" w:eastAsia="zh-CN" w:bidi="ar-SA"/>
              </w:rPr>
              <w:t>1</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大专及以上学历</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不限</w:t>
            </w:r>
          </w:p>
        </w:tc>
        <w:tc>
          <w:tcPr>
            <w:tcW w:w="43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1.需具有相关工作经验或安全员证优先；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firstLine="0" w:firstLineChars="0"/>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2.从事过设备管理和生产安全管理，熟悉特种设备行业的相关标准；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firstLine="0" w:firstLineChars="0"/>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3.善于沟通，善于总结；可以编写设备管理和安全管理相关文案；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firstLine="0" w:firstLineChars="0"/>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4.符合招聘岗位要求具备的其他条件。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firstLine="0" w:firstLineChars="0"/>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p>
        </w:tc>
        <w:tc>
          <w:tcPr>
            <w:tcW w:w="4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numId w:val="0"/>
              </w:numPr>
              <w:suppressLineNumbers w:val="0"/>
              <w:kinsoku/>
              <w:wordWrap/>
              <w:overflowPunct/>
              <w:topLinePunct w:val="0"/>
              <w:autoSpaceDE/>
              <w:autoSpaceDN/>
              <w:bidi w:val="0"/>
              <w:adjustRightInd/>
              <w:snapToGrid/>
              <w:spacing w:line="260" w:lineRule="exact"/>
              <w:ind w:leftChars="0"/>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2"/>
                <w:sz w:val="18"/>
                <w:szCs w:val="18"/>
                <w:u w:val="none"/>
                <w:lang w:val="en-US" w:eastAsia="zh-CN" w:bidi="ar-SA"/>
              </w:rPr>
              <w:t>1.负责公司机械</w:t>
            </w:r>
            <w:r>
              <w:rPr>
                <w:rFonts w:hint="eastAsia" w:ascii="仿宋_GB2312" w:hAnsi="仿宋_GB2312" w:eastAsia="仿宋_GB2312" w:cs="仿宋_GB2312"/>
                <w:i w:val="0"/>
                <w:iCs w:val="0"/>
                <w:color w:val="000000"/>
                <w:kern w:val="0"/>
                <w:sz w:val="18"/>
                <w:szCs w:val="18"/>
                <w:u w:val="none"/>
                <w:lang w:val="en-US" w:eastAsia="zh-CN" w:bidi="ar"/>
              </w:rPr>
              <w:t>设备管理和生产安全管理，熟悉特种设备行业的相关标准；</w:t>
            </w:r>
          </w:p>
          <w:p>
            <w:pPr>
              <w:keepNext w:val="0"/>
              <w:keepLines w:val="0"/>
              <w:pageBreakBefore w:val="0"/>
              <w:widowControl/>
              <w:numPr>
                <w:numId w:val="0"/>
              </w:numPr>
              <w:suppressLineNumbers w:val="0"/>
              <w:kinsoku/>
              <w:wordWrap/>
              <w:overflowPunct/>
              <w:topLinePunct w:val="0"/>
              <w:autoSpaceDE/>
              <w:autoSpaceDN/>
              <w:bidi w:val="0"/>
              <w:adjustRightInd/>
              <w:snapToGrid/>
              <w:spacing w:line="260" w:lineRule="exact"/>
              <w:ind w:leftChars="0"/>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2.负责管理机械设备保养和维修管理，做好维修登记台账。</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8"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125"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2"/>
                <w:sz w:val="18"/>
                <w:szCs w:val="18"/>
                <w:u w:val="none"/>
                <w:lang w:val="en-US" w:eastAsia="zh-CN" w:bidi="ar-SA"/>
              </w:rPr>
              <w:t>可克达拉市城建启航项目管理有限责任公司（6名）</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党建专员</w:t>
            </w:r>
          </w:p>
        </w:tc>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2"/>
                <w:sz w:val="18"/>
                <w:szCs w:val="18"/>
                <w:u w:val="none"/>
                <w:lang w:val="en-US" w:eastAsia="zh-CN" w:bidi="ar-SA"/>
              </w:rPr>
              <w:t>1</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大学本科及以上学历</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不限</w:t>
            </w:r>
          </w:p>
        </w:tc>
        <w:tc>
          <w:tcPr>
            <w:tcW w:w="43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firstLine="0" w:firstLineChars="0"/>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中共党员，具有2年以上党建工作岗位经验，有较强的活动组织能力、写作及文字处理能力；具备较强的学习能力、执行能力和独立思考能力，具备良好的沟通能力和团队合作意识；熟练掌握各种办公软件；</w:t>
            </w:r>
          </w:p>
        </w:tc>
        <w:tc>
          <w:tcPr>
            <w:tcW w:w="4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numId w:val="0"/>
              </w:numPr>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1.负责起草党建工作计划，总结.报告和其他综合性文件；</w:t>
            </w:r>
          </w:p>
          <w:p>
            <w:pPr>
              <w:keepNext w:val="0"/>
              <w:keepLines w:val="0"/>
              <w:pageBreakBefore w:val="0"/>
              <w:widowControl/>
              <w:numPr>
                <w:numId w:val="0"/>
              </w:numPr>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2.负责组织实施日常党建，并做好宣党建传报道等工作；</w:t>
            </w:r>
          </w:p>
          <w:p>
            <w:pPr>
              <w:keepNext w:val="0"/>
              <w:keepLines w:val="0"/>
              <w:pageBreakBefore w:val="0"/>
              <w:widowControl/>
              <w:numPr>
                <w:numId w:val="0"/>
              </w:numPr>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3.负责党组织各类会议活动的组织策划及相关会务工作；</w:t>
            </w:r>
          </w:p>
          <w:p>
            <w:pPr>
              <w:keepNext w:val="0"/>
              <w:keepLines w:val="0"/>
              <w:pageBreakBefore w:val="0"/>
              <w:widowControl/>
              <w:numPr>
                <w:numId w:val="0"/>
              </w:numPr>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4.与各级党组织协调工作，负责做好党组织的日常党务工作。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3"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w:t>
            </w:r>
          </w:p>
        </w:tc>
        <w:tc>
          <w:tcPr>
            <w:tcW w:w="1125"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2"/>
                <w:sz w:val="18"/>
                <w:szCs w:val="18"/>
                <w:u w:val="none"/>
                <w:lang w:val="en-US" w:eastAsia="zh-CN" w:bidi="ar-SA"/>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预算员</w:t>
            </w:r>
          </w:p>
        </w:tc>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2"/>
                <w:sz w:val="18"/>
                <w:szCs w:val="18"/>
                <w:u w:val="none"/>
                <w:lang w:val="en-US" w:eastAsia="zh-CN" w:bidi="ar-SA"/>
              </w:rPr>
              <w:t>1</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大学本科及以上学历</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工程相关专业</w:t>
            </w:r>
          </w:p>
        </w:tc>
        <w:tc>
          <w:tcPr>
            <w:tcW w:w="43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firstLine="0" w:firstLineChars="0"/>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熟悉施工图纸及施工现场情况,了解施工工艺和方法；掌握并熟悉各项定额、取费标准的组成和计算方法，其中包括国家和本地区、本行业的规定；从事工程预结算工作3年以上，能编制工程预决算，有较好的成本控制能力；持有二级造价师以上相关证书者优先、独立完成过投标工程预(决)算和实际成本核算优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firstLine="0" w:firstLineChars="0"/>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p>
        </w:tc>
        <w:tc>
          <w:tcPr>
            <w:tcW w:w="4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1.会审核分包、劳务层的工程进度预算(技术员认可工程量)。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2.根据现场</w:t>
            </w:r>
            <w:r>
              <w:rPr>
                <w:rFonts w:hint="eastAsia" w:ascii="仿宋_GB2312" w:hAnsi="仿宋_GB2312" w:eastAsia="仿宋_GB2312" w:cs="仿宋_GB2312"/>
                <w:i w:val="0"/>
                <w:iCs w:val="0"/>
                <w:color w:val="000000"/>
                <w:kern w:val="0"/>
                <w:sz w:val="18"/>
                <w:szCs w:val="18"/>
                <w:u w:val="none"/>
                <w:lang w:val="en-US" w:eastAsia="zh-CN" w:bidi="ar"/>
              </w:rPr>
              <w:fldChar w:fldCharType="begin"/>
            </w:r>
            <w:r>
              <w:rPr>
                <w:rFonts w:hint="eastAsia" w:ascii="仿宋_GB2312" w:hAnsi="仿宋_GB2312" w:eastAsia="仿宋_GB2312" w:cs="仿宋_GB2312"/>
                <w:i w:val="0"/>
                <w:iCs w:val="0"/>
                <w:color w:val="000000"/>
                <w:kern w:val="0"/>
                <w:sz w:val="18"/>
                <w:szCs w:val="18"/>
                <w:u w:val="none"/>
                <w:lang w:val="en-US" w:eastAsia="zh-CN" w:bidi="ar"/>
              </w:rPr>
              <w:instrText xml:space="preserve"> HYPERLINK "https://zhidao.baidu.com/search?word=%E8%AE%BE%E8%AE%A1%E5%8F%98%E6%9B%B4&amp;fr=iknow_pc_qb_highlight" </w:instrText>
            </w:r>
            <w:r>
              <w:rPr>
                <w:rFonts w:hint="eastAsia" w:ascii="仿宋_GB2312" w:hAnsi="仿宋_GB2312" w:eastAsia="仿宋_GB2312" w:cs="仿宋_GB2312"/>
                <w:i w:val="0"/>
                <w:iCs w:val="0"/>
                <w:color w:val="000000"/>
                <w:kern w:val="0"/>
                <w:sz w:val="18"/>
                <w:szCs w:val="18"/>
                <w:u w:val="none"/>
                <w:lang w:val="en-US" w:eastAsia="zh-CN" w:bidi="ar"/>
              </w:rPr>
              <w:fldChar w:fldCharType="separate"/>
            </w:r>
            <w:r>
              <w:rPr>
                <w:rFonts w:hint="eastAsia" w:ascii="仿宋_GB2312" w:hAnsi="仿宋_GB2312" w:eastAsia="仿宋_GB2312" w:cs="仿宋_GB2312"/>
                <w:i w:val="0"/>
                <w:iCs w:val="0"/>
                <w:color w:val="000000"/>
                <w:kern w:val="0"/>
                <w:sz w:val="18"/>
                <w:szCs w:val="18"/>
                <w:u w:val="none"/>
                <w:lang w:val="en-US" w:eastAsia="zh-CN" w:bidi="ar"/>
              </w:rPr>
              <w:t>设计变更</w:t>
            </w:r>
            <w:r>
              <w:rPr>
                <w:rFonts w:hint="eastAsia" w:ascii="仿宋_GB2312" w:hAnsi="仿宋_GB2312" w:eastAsia="仿宋_GB2312" w:cs="仿宋_GB2312"/>
                <w:i w:val="0"/>
                <w:iCs w:val="0"/>
                <w:color w:val="000000"/>
                <w:kern w:val="0"/>
                <w:sz w:val="18"/>
                <w:szCs w:val="18"/>
                <w:u w:val="none"/>
                <w:lang w:val="en-US" w:eastAsia="zh-CN" w:bidi="ar"/>
              </w:rPr>
              <w:fldChar w:fldCharType="end"/>
            </w:r>
            <w:r>
              <w:rPr>
                <w:rFonts w:hint="eastAsia" w:ascii="仿宋_GB2312" w:hAnsi="仿宋_GB2312" w:eastAsia="仿宋_GB2312" w:cs="仿宋_GB2312"/>
                <w:i w:val="0"/>
                <w:iCs w:val="0"/>
                <w:color w:val="000000"/>
                <w:kern w:val="0"/>
                <w:sz w:val="18"/>
                <w:szCs w:val="18"/>
                <w:u w:val="none"/>
                <w:lang w:val="en-US" w:eastAsia="zh-CN" w:bidi="ar"/>
              </w:rPr>
              <w:t>和签证及时调整预算。</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3.能在工程投标阶段，及时、准确做出预算，提供报价依据。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4.会掌握准确的市场价格和预算价格，及时调整预、结算。</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5.能对各劳务层的工作内容及时提供价格，作为决策的依据。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6.会参与投标文件、标书编制和合同评审，收集各工程项目的造价资料，为投标提供依据。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5"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w:t>
            </w:r>
          </w:p>
        </w:tc>
        <w:tc>
          <w:tcPr>
            <w:tcW w:w="1125"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2"/>
                <w:sz w:val="18"/>
                <w:szCs w:val="18"/>
                <w:u w:val="none"/>
                <w:lang w:val="en-US" w:eastAsia="zh-CN" w:bidi="ar-SA"/>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财务核算员</w:t>
            </w:r>
          </w:p>
        </w:tc>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2"/>
                <w:sz w:val="18"/>
                <w:szCs w:val="18"/>
                <w:u w:val="none"/>
                <w:lang w:val="en-US" w:eastAsia="zh-CN" w:bidi="ar-SA"/>
              </w:rPr>
              <w:t>1</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大学本科及以上学历</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财会相关专业</w:t>
            </w:r>
          </w:p>
        </w:tc>
        <w:tc>
          <w:tcPr>
            <w:tcW w:w="43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从事会计相关工作2年及以上；熟悉国家财政、税收、法律法规和相关政策；具有初级及以上会计职称。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firstLine="0" w:firstLineChars="0"/>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p>
        </w:tc>
        <w:tc>
          <w:tcPr>
            <w:tcW w:w="4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numId w:val="0"/>
              </w:numPr>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1.根据会计制度和公司要求负责公司的财务工作。</w:t>
            </w:r>
          </w:p>
          <w:p>
            <w:pPr>
              <w:keepNext w:val="0"/>
              <w:keepLines w:val="0"/>
              <w:pageBreakBefore w:val="0"/>
              <w:widowControl/>
              <w:numPr>
                <w:numId w:val="0"/>
              </w:numPr>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2.负责公司平台账号管理，企业收支核算，成本利润核算。</w:t>
            </w:r>
          </w:p>
          <w:p>
            <w:pPr>
              <w:keepNext w:val="0"/>
              <w:keepLines w:val="0"/>
              <w:pageBreakBefore w:val="0"/>
              <w:widowControl/>
              <w:numPr>
                <w:numId w:val="0"/>
              </w:numPr>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3.跟踪收支，成本，费用以及利润情况，分析波动原因。</w:t>
            </w:r>
          </w:p>
          <w:p>
            <w:pPr>
              <w:keepNext w:val="0"/>
              <w:keepLines w:val="0"/>
              <w:pageBreakBefore w:val="0"/>
              <w:widowControl/>
              <w:numPr>
                <w:numId w:val="0"/>
              </w:numPr>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4.审核收支原始凭证，账务处理符合制度规定，账目清楚，数字准确，结算及时。</w:t>
            </w:r>
          </w:p>
          <w:p>
            <w:pPr>
              <w:keepNext w:val="0"/>
              <w:keepLines w:val="0"/>
              <w:pageBreakBefore w:val="0"/>
              <w:widowControl/>
              <w:numPr>
                <w:numId w:val="0"/>
              </w:numPr>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5.编制月.季.年度财务报表，做到数字真实.计算准确.内容完整.说明清楚。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5"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w:t>
            </w:r>
          </w:p>
        </w:tc>
        <w:tc>
          <w:tcPr>
            <w:tcW w:w="1125"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2"/>
                <w:sz w:val="18"/>
                <w:szCs w:val="18"/>
                <w:u w:val="none"/>
                <w:lang w:val="en-US" w:eastAsia="zh-CN" w:bidi="ar-SA"/>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审图业务员</w:t>
            </w:r>
          </w:p>
        </w:tc>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2"/>
                <w:sz w:val="18"/>
                <w:szCs w:val="18"/>
                <w:u w:val="none"/>
                <w:lang w:val="en-US" w:eastAsia="zh-CN" w:bidi="ar-SA"/>
              </w:rPr>
              <w:t>1</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大学本科及以上学历</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建筑相关专业</w:t>
            </w:r>
          </w:p>
        </w:tc>
        <w:tc>
          <w:tcPr>
            <w:tcW w:w="43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年以上设计院工作经验；独立完成两个项目以上建筑设计方案或建施图；有较好的方案设计和施工图设计审查能力；熟悉相关规划和建筑设计规范；熟练掌握AutoCAD、天正等制图软件及Word、Excel等办公软件；负责对外承接业务及签定合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firstLine="0" w:firstLineChars="0"/>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p>
        </w:tc>
        <w:tc>
          <w:tcPr>
            <w:tcW w:w="4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1.负责施工图设计文件审查工作。</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2.为工程设计全过程提供技术咨询服务。</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3.应对客户审核、第三方审核中发现的关于问题的落实改善；</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4.不合格评审报告及客户投诉报告的整理归档，并收集改善对策的执行情况。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3"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w:t>
            </w:r>
          </w:p>
        </w:tc>
        <w:tc>
          <w:tcPr>
            <w:tcW w:w="1125"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2"/>
                <w:sz w:val="18"/>
                <w:szCs w:val="18"/>
                <w:u w:val="none"/>
                <w:lang w:val="en-US" w:eastAsia="zh-CN" w:bidi="ar-SA"/>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专员技术人员</w:t>
            </w:r>
          </w:p>
        </w:tc>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2"/>
                <w:sz w:val="18"/>
                <w:szCs w:val="18"/>
                <w:u w:val="none"/>
                <w:lang w:val="en-US" w:eastAsia="zh-CN" w:bidi="ar-SA"/>
              </w:rPr>
              <w:t>2</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大学本科及以上学历</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建筑相关专业</w:t>
            </w:r>
          </w:p>
        </w:tc>
        <w:tc>
          <w:tcPr>
            <w:tcW w:w="43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年以上工作经历，3年以上现场经理工作经验；负责工程各阶段设计、施工任务、施工产值的编制，密切跟踪工程进度;负责工程质量、安全、进度，确保科学合理;熟悉相关工程标准、规范，熟悉工程规划设计方案、专项技术工程方案、工程技术方案的编制;熟悉工程管理、招标投标、成本控制等方面工作，具备协调能力和处理解决问题的能力，有出色的组织管理才能;中级职称及以上和二级建造师及以上证书优先;</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4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1.负责整个工程项目从工程施工准备开始直至验收交工，以及签证结算的全过程施工管理工作。</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2.制定具体的项目施工组织计划及项目采购计划，根据施工计划调配施工力量，分配具体施工任务;对现场的质量、进度管理以及组织工程验收的整体施工进行把控。</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3.负责施工劳务班组资源、常规材料供应资源整合以及工程上外来合作资源的管理，建立良好的对外沟通。</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4.组织项目实施人员进行施工图纸自审、会审，施工组织设计、施工方案交底技术解答。</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5.严格执行公司财务制度，加强项目预算、成本管理。</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0"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125" w:type="dxa"/>
            <w:vMerge w:val="restart"/>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2"/>
                <w:sz w:val="18"/>
                <w:szCs w:val="18"/>
                <w:u w:val="none"/>
                <w:lang w:val="en-US" w:eastAsia="zh-CN" w:bidi="ar-SA"/>
              </w:rPr>
              <w:t>锦诚商贸投资有限责任公司（12名）</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办公室业务员</w:t>
            </w:r>
          </w:p>
        </w:tc>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2"/>
                <w:sz w:val="18"/>
                <w:szCs w:val="18"/>
                <w:u w:val="none"/>
                <w:lang w:val="en-US" w:eastAsia="zh-CN" w:bidi="ar-SA"/>
              </w:rPr>
              <w:t>1</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大专及以上学历</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不限</w:t>
            </w:r>
          </w:p>
        </w:tc>
        <w:tc>
          <w:tcPr>
            <w:tcW w:w="43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1.中共党员或具有相关工作经验者优先。</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2.年龄35岁以下，具有2年以上工作经验，能够熟悉使用各类办公软件。</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3.负责各类文件的登记、归档、保密工作。</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4.负责公司的党建工作，具有一定的文字写作能力和组织协调能力，能够做好党群系统的各项文字工作。</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5.负责草拟、核对各种文件。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firstLine="0" w:firstLineChars="0"/>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p>
        </w:tc>
        <w:tc>
          <w:tcPr>
            <w:tcW w:w="4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1.能够熟悉使用各类办公软件，负责对接各板块的工作的衔接。</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2.从事公司的党建工作，具有一定的文字写作能力和协调沟通能力，能够做好党建系统的各项文字工作。</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3.起草各类文件及校对文字性材料。</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3"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w:t>
            </w:r>
          </w:p>
        </w:tc>
        <w:tc>
          <w:tcPr>
            <w:tcW w:w="1125"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2"/>
                <w:sz w:val="18"/>
                <w:szCs w:val="18"/>
                <w:u w:val="none"/>
                <w:lang w:val="en-US" w:eastAsia="zh-CN" w:bidi="ar-SA"/>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核算员</w:t>
            </w:r>
          </w:p>
        </w:tc>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2"/>
                <w:sz w:val="18"/>
                <w:szCs w:val="18"/>
                <w:u w:val="none"/>
                <w:lang w:val="en-US" w:eastAsia="zh-CN" w:bidi="ar-SA"/>
              </w:rPr>
              <w:t>2</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大专及以上学历</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会计学、财务管理</w:t>
            </w:r>
          </w:p>
        </w:tc>
        <w:tc>
          <w:tcPr>
            <w:tcW w:w="43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1.具有相关工作经验者或会计证优先。</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2.年龄40岁以下，具有2年以上工作经验，具有较强的事业心和责任感，能够熟练掌握使用计算机及各类财务办公软件。</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3.能够及时、正确提供和合理反映公司经营成果报表。</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4.进行日常财务核算、报销、盘点等工作。</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5.协助部门领导共同做好财务管理工作。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firstLine="0" w:firstLineChars="0"/>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p>
        </w:tc>
        <w:tc>
          <w:tcPr>
            <w:tcW w:w="4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1.能够熟悉使用各类财务办公软件，能够及时、正确提供和合理反映公司经营成果报表。</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2、协助会计制定年度预算，进行日常财务核算、报销、盘点等工作。</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i w:val="0"/>
                <w:iCs w:val="0"/>
                <w:color w:val="000000"/>
                <w:kern w:val="0"/>
                <w:sz w:val="18"/>
                <w:szCs w:val="18"/>
                <w:u w:val="none"/>
                <w:lang w:val="en-US" w:eastAsia="zh-CN" w:bidi="ar"/>
              </w:rPr>
              <w:t>3.协助部门领导共同做好财务管理工作并及时提出可执行的意见或建议</w:t>
            </w:r>
            <w:r>
              <w:rPr>
                <w:rFonts w:hint="eastAsia" w:ascii="仿宋_GB2312" w:hAnsi="仿宋_GB2312" w:eastAsia="仿宋_GB2312" w:cs="仿宋_GB2312"/>
                <w:sz w:val="18"/>
                <w:szCs w:val="18"/>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w:t>
            </w:r>
          </w:p>
        </w:tc>
        <w:tc>
          <w:tcPr>
            <w:tcW w:w="1125"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2"/>
                <w:sz w:val="18"/>
                <w:szCs w:val="18"/>
                <w:u w:val="none"/>
                <w:lang w:val="en-US" w:eastAsia="zh-CN" w:bidi="ar-SA"/>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房产业务员</w:t>
            </w:r>
          </w:p>
        </w:tc>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2"/>
                <w:sz w:val="18"/>
                <w:szCs w:val="18"/>
                <w:u w:val="none"/>
                <w:lang w:val="en-US" w:eastAsia="zh-CN" w:bidi="ar-SA"/>
              </w:rPr>
              <w:t>1</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大专及以上学历</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不限</w:t>
            </w:r>
          </w:p>
        </w:tc>
        <w:tc>
          <w:tcPr>
            <w:tcW w:w="43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1.具有相关工作经验者优先。</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2.年龄35岁以下，具有2年以上工作经验和有1-2年驾驶经验，能够熟悉使用各类办公软件。</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3.具有一定的文字功底，逻辑思维清晰。</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4.具有较强的沟通能力及交际技巧，能够协助主管办理好房产业务手续。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firstLine="0" w:firstLineChars="0"/>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p>
        </w:tc>
        <w:tc>
          <w:tcPr>
            <w:tcW w:w="4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1.具有2年以上工作经验和有1-2年驾驶经验，能够熟悉使用各类办公软件。</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2、具有一定的文字功底，能及时报送房产板块与销售的各类汇总报表。</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3、具有良好的沟通能力，能够协助主管办理好房产业务手续及合同的签订与校对工作。</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5"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w:t>
            </w:r>
          </w:p>
        </w:tc>
        <w:tc>
          <w:tcPr>
            <w:tcW w:w="1125"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2"/>
                <w:sz w:val="18"/>
                <w:szCs w:val="18"/>
                <w:u w:val="none"/>
                <w:lang w:val="en-US" w:eastAsia="zh-CN" w:bidi="ar-SA"/>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供应链采购员</w:t>
            </w:r>
          </w:p>
        </w:tc>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2"/>
                <w:sz w:val="18"/>
                <w:szCs w:val="18"/>
                <w:u w:val="none"/>
                <w:lang w:val="en-US" w:eastAsia="zh-CN" w:bidi="ar-SA"/>
              </w:rPr>
              <w:t>5</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大专及以上学历</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不限</w:t>
            </w:r>
          </w:p>
        </w:tc>
        <w:tc>
          <w:tcPr>
            <w:tcW w:w="43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1.具有市场营销专业或具有相关工作经验者优先。</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2.年龄40岁以下，具有2年以上工作经验，能够熟悉使用各类办公软件。</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3.有1-2年驾驶经验，懂工程项目相关手续办理。</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4.负责项目材料进场验收、清点，材料送检，收付款等相关工作。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firstLine="0" w:firstLineChars="0"/>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p>
        </w:tc>
        <w:tc>
          <w:tcPr>
            <w:tcW w:w="4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1.具有市场营销专业能及时对市场营销进行分析，能够熟悉使用各类办公软件。</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2.必须具有1-2年驾驶经验，懂工程项目相关手续办理。</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3.负责项目材料进场验收、清点，材料送检，收付款等相关工作。</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w:t>
            </w:r>
          </w:p>
        </w:tc>
        <w:tc>
          <w:tcPr>
            <w:tcW w:w="1125"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2"/>
                <w:sz w:val="18"/>
                <w:szCs w:val="18"/>
                <w:u w:val="none"/>
                <w:lang w:val="en-US" w:eastAsia="zh-CN" w:bidi="ar-SA"/>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供应链资料员</w:t>
            </w:r>
          </w:p>
        </w:tc>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2"/>
                <w:sz w:val="18"/>
                <w:szCs w:val="18"/>
                <w:u w:val="none"/>
                <w:lang w:val="en-US" w:eastAsia="zh-CN" w:bidi="ar-SA"/>
              </w:rPr>
              <w:t>3</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大专及以上学历</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不限</w:t>
            </w:r>
          </w:p>
        </w:tc>
        <w:tc>
          <w:tcPr>
            <w:tcW w:w="43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1.具有相关工作经验者优先。</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2.年龄35岁以下，具有2年以上工作经验，能够熟悉使用各类办公软件。</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3.负责购销合同的签订及日常付款事项办理。</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4.负责合同台账整理、归档等工作。</w:t>
            </w:r>
          </w:p>
        </w:tc>
        <w:tc>
          <w:tcPr>
            <w:tcW w:w="4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1.从事文秘相关工作经验者，对文字性材料认真度较高。</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2.能够熟练使用各类办公软件会熟练用Excel制表。</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3.负责购销合同的签订及日常付款事项办理。</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4.负责合同台账整理、归档等工作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125" w:type="dxa"/>
            <w:vMerge w:val="restart"/>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2"/>
                <w:sz w:val="18"/>
                <w:szCs w:val="18"/>
                <w:u w:val="none"/>
                <w:lang w:val="en-US" w:eastAsia="zh-CN" w:bidi="ar-SA"/>
              </w:rPr>
              <w:t>金安建筑材料检测公司（12名）</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检测员</w:t>
            </w:r>
          </w:p>
        </w:tc>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2"/>
                <w:sz w:val="18"/>
                <w:szCs w:val="18"/>
                <w:u w:val="none"/>
                <w:lang w:val="en-US" w:eastAsia="zh-CN" w:bidi="ar-SA"/>
              </w:rPr>
              <w:t>10</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大专以上学历</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不限</w:t>
            </w:r>
          </w:p>
        </w:tc>
        <w:tc>
          <w:tcPr>
            <w:tcW w:w="43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Chars="0"/>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1.具有室内及现场试验检测工作，严格按照有关试验规程和试验方法，做好各项试验，及时填写相关信息；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Chars="0"/>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2.要求年龄40岁以下，大专以上学历，会基本的电脑软件操作，工程类的应届毕业生也可，有检测工作经验或持有试验检测证书者优先。</w:t>
            </w:r>
          </w:p>
        </w:tc>
        <w:tc>
          <w:tcPr>
            <w:tcW w:w="4995"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1.检测人员按照本人负责的检测参数进行分管仪器设备，并作为该仪器设备的责任人，应有以下职责：a. 负责协助设备管理员对仪器设备的检定、自校、期间核查计划的编写和实施；并对检定（校准）证书的评价确认负责。b. 如仪器设备及配套工具的管理不到位造成仪器设备丢失、损坏无法查实时需承担责任。c. 负责仪器设备的卫生、整洁及维护保养并完善相应记录。d. 对仪器设备使用记录的清晰、完整负责。2.检测人员按照本人负责的检测参数及检测工作的开展时，在制样取样应有以下职责:</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a. 根据本人负责的参数如规定了取样方法的按规定执行，如无取样方法的制定取样方法报审并形成统一表格汇总，汇总内容包括：取样的方法、取样容器、规格数量、外观描述。b. 在现场抽样时应按制定的取样方法对样品进行抽取，以保证抽取样品具有代表性、均匀性、准确性。3.检测人员在检测方法应有以下职责：a. 根据本人对应的参数和仪器设备完成作业指导书报审（如公司已制定批准的，照常执行）b. 根据本人划分对应的参数，掌握对应的检测依据和判定依据及专业检测技术。c. 根据本人划分对应的参数统一委托单的填写形成样板。d. 根据本人划分对应的参数的标准查新及确认形成表格和资料。4.根据本人划分对应的参数和设备，检测工作开展所需的环境条件要求并形成表格整合：a. 现场检测外部环境条件。b. 室内检测光源、电源、水源和气源等设施应满足检测工作需要。c. 养护室和其它检测室关键区域根据需要配备对温度、湿度及其它相关特殊要求进行控制的设施。d. 对环境有特殊要求的检测室，应采取隔离措施。5.有权拒绝行政或其它方面的干预，有权越级向上级领导反映各级领导违反检测规程或检测数据弄虚作假的现象，严格遵守公司的防止商业贿赂制度。6.已审核完毕的报告由审核人签字后交授权签字人签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9"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w:t>
            </w:r>
          </w:p>
        </w:tc>
        <w:tc>
          <w:tcPr>
            <w:tcW w:w="1125"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2"/>
                <w:sz w:val="18"/>
                <w:szCs w:val="18"/>
                <w:u w:val="none"/>
                <w:lang w:val="en-US" w:eastAsia="zh-CN" w:bidi="ar-SA"/>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一级</w:t>
            </w:r>
            <w:bookmarkStart w:id="0" w:name="_GoBack"/>
            <w:bookmarkEnd w:id="0"/>
            <w:r>
              <w:rPr>
                <w:rFonts w:hint="eastAsia" w:ascii="仿宋_GB2312" w:hAnsi="仿宋_GB2312" w:eastAsia="仿宋_GB2312" w:cs="仿宋_GB2312"/>
                <w:i w:val="0"/>
                <w:iCs w:val="0"/>
                <w:color w:val="000000"/>
                <w:kern w:val="0"/>
                <w:sz w:val="18"/>
                <w:szCs w:val="18"/>
                <w:u w:val="none"/>
                <w:lang w:val="en-US" w:eastAsia="zh-CN" w:bidi="ar"/>
              </w:rPr>
              <w:t>结构工程师、一级岩土工程师</w:t>
            </w:r>
          </w:p>
        </w:tc>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2"/>
                <w:sz w:val="18"/>
                <w:szCs w:val="18"/>
                <w:u w:val="none"/>
                <w:lang w:val="en-US" w:eastAsia="zh-CN" w:bidi="ar-SA"/>
              </w:rPr>
              <w:t>2</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大专以上学历</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不限</w:t>
            </w:r>
          </w:p>
        </w:tc>
        <w:tc>
          <w:tcPr>
            <w:tcW w:w="43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1.具有3年以上检测工作经历，高级职称；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both"/>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2.持有双证者优先考虑。</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firstLine="0" w:firstLineChars="0"/>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p>
        </w:tc>
        <w:tc>
          <w:tcPr>
            <w:tcW w:w="4995"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8"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125" w:type="dxa"/>
            <w:vMerge w:val="restart"/>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2"/>
                <w:sz w:val="18"/>
                <w:szCs w:val="18"/>
                <w:u w:val="none"/>
                <w:lang w:val="en-US" w:eastAsia="zh-CN" w:bidi="ar-SA"/>
              </w:rPr>
              <w:t>绿城水务公司（9名）</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自动化工程师</w:t>
            </w:r>
          </w:p>
        </w:tc>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2"/>
                <w:sz w:val="18"/>
                <w:szCs w:val="18"/>
                <w:u w:val="none"/>
                <w:lang w:val="en-US" w:eastAsia="zh-CN" w:bidi="ar-SA"/>
              </w:rPr>
              <w:t>1</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大专以上学历</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计算机网络技术、计算机信息工程、过程自动化</w:t>
            </w:r>
          </w:p>
        </w:tc>
        <w:tc>
          <w:tcPr>
            <w:tcW w:w="43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1.累计从事本专业3年以上工作经验。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Chars="0"/>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2.专业基础知识扎实，了解与本工作相关标准和规范，如IEEE802等。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0" w:leftChars="0" w:firstLine="0" w:firstLineChars="0"/>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熟练200SMART PLC，300PLC、1200PLC、M340PLC等可编程控制器及常规触摸屏的应用，熟练使用至少一种编程语言，如 C、C++等。</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0" w:leftChars="0" w:firstLine="0" w:firstLineChars="0"/>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熟悉分布式I/O模块、MODBUS、PROFIBUS、PROFINET、物联网设备通讯等。5.具备较好的计算机应用能力，了解windows server服务器系统的操作维护，熟悉至少一种数据库的应用。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Chars="0"/>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6.能完成WINCC、Kingscada、ForceControl等SCADA系统的组态测试。7.熟练运用Office办公软件，会使用至少一种绘图软件，如 AutoCAD、EPLAN 等。8.具备较好的计算机信息安全知识，对计算机网络信息安全保护措施有较深的理解。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firstLine="0" w:firstLineChars="0"/>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p>
        </w:tc>
        <w:tc>
          <w:tcPr>
            <w:tcW w:w="4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2"/>
                <w:sz w:val="18"/>
                <w:szCs w:val="18"/>
                <w:u w:val="none"/>
                <w:lang w:val="en-US" w:eastAsia="zh-CN" w:bidi="ar-SA"/>
              </w:rPr>
              <w:t>1.负责主持设备组日常事务开展；</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2"/>
                <w:sz w:val="18"/>
                <w:szCs w:val="18"/>
                <w:u w:val="none"/>
                <w:lang w:val="en-US" w:eastAsia="zh-CN" w:bidi="ar-SA"/>
              </w:rPr>
              <w:t>2.编制设备的各项管理制度和保养维修文件并进行标准化管理；</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2"/>
                <w:sz w:val="18"/>
                <w:szCs w:val="18"/>
                <w:u w:val="none"/>
                <w:lang w:val="en-US" w:eastAsia="zh-CN" w:bidi="ar-SA"/>
              </w:rPr>
              <w:t>3.制定和推动年/月度重点设备维护/维修工作；</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2"/>
                <w:sz w:val="18"/>
                <w:szCs w:val="18"/>
                <w:u w:val="none"/>
                <w:lang w:val="en-US" w:eastAsia="zh-CN" w:bidi="ar-SA"/>
              </w:rPr>
              <w:t>4.负责主导设备重大技术攻关，新设备的引进和顺利导入；</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2"/>
                <w:sz w:val="18"/>
                <w:szCs w:val="18"/>
                <w:u w:val="none"/>
                <w:lang w:val="en-US" w:eastAsia="zh-CN" w:bidi="ar-SA"/>
              </w:rPr>
              <w:t>5.主导推动设备异常问题的快速解决机制，确保生产有序进行；</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2"/>
                <w:sz w:val="18"/>
                <w:szCs w:val="18"/>
                <w:u w:val="none"/>
                <w:lang w:val="en-US" w:eastAsia="zh-CN" w:bidi="ar-SA"/>
              </w:rPr>
              <w:t>6.负责设备技术资料、台帐、档案的管理。</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2"/>
                <w:sz w:val="18"/>
                <w:szCs w:val="18"/>
                <w:u w:val="none"/>
                <w:lang w:val="en-US" w:eastAsia="zh-CN" w:bidi="ar-SA"/>
              </w:rPr>
              <w:t>7.负责设备安装改造施工中质量、进度和成本的把握，并协调各相关单位解决；</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2"/>
                <w:sz w:val="18"/>
                <w:szCs w:val="18"/>
                <w:u w:val="none"/>
                <w:lang w:val="en-US" w:eastAsia="zh-CN" w:bidi="ar-SA"/>
              </w:rPr>
              <w:t>8.造施工过程中出现的具体专业技术问题: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w:t>
            </w:r>
          </w:p>
        </w:tc>
        <w:tc>
          <w:tcPr>
            <w:tcW w:w="1125"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2"/>
                <w:sz w:val="18"/>
                <w:szCs w:val="18"/>
                <w:u w:val="none"/>
                <w:lang w:val="en-US" w:eastAsia="zh-CN" w:bidi="ar-SA"/>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电气工程师</w:t>
            </w:r>
          </w:p>
        </w:tc>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2"/>
                <w:sz w:val="18"/>
                <w:szCs w:val="18"/>
                <w:u w:val="none"/>
                <w:lang w:val="en-US" w:eastAsia="zh-CN" w:bidi="ar-SA"/>
              </w:rPr>
              <w:t>1</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大专以上学历</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电气工程、机电工程</w:t>
            </w:r>
          </w:p>
        </w:tc>
        <w:tc>
          <w:tcPr>
            <w:tcW w:w="43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firstLine="0" w:firstLineChars="0"/>
              <w:jc w:val="both"/>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1.累计从事本专业3年以上工作经验。2.专业基础知识扎实，熟知与本工作相关标准和规范，如 IEC、GB 等。 3.掌握电气工程的基本理论和技术，如电路原理、电磁场理论、电机学、电力电子技术等。 4.熟知水泵、风机、变频器、软启动器、PLC等设备的选型、安装、调试，能快速查找解决电气设备及控制回路中的故障。5.熟悉常规过程仪表的工作原理、性能特点、选型、安装调试和维护，能独立完成常规过程仪表的测试校准等工作。 6.对常规使用的电气设备、过程仪表等，有一定的电子电路维修能力，能对损坏的部分电气部件进行板级维修或芯片级维修。 7.熟悉10KV配电设备中继电保护系统、变压器、低压配电系统的维护维修，能独立完成相关设备的安装调试、技术改造、故障排除等工作。</w:t>
            </w:r>
          </w:p>
        </w:tc>
        <w:tc>
          <w:tcPr>
            <w:tcW w:w="4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2"/>
                <w:sz w:val="18"/>
                <w:szCs w:val="18"/>
                <w:u w:val="none"/>
                <w:lang w:val="en-US" w:eastAsia="zh-CN" w:bidi="ar-SA"/>
              </w:rPr>
              <w:t>1.电气方案设计:包括电气图纸绘制、电气部件选型，电气布线、电气柜设计等;</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2"/>
                <w:sz w:val="18"/>
                <w:szCs w:val="18"/>
                <w:u w:val="none"/>
                <w:lang w:val="en-US" w:eastAsia="zh-CN" w:bidi="ar-SA"/>
              </w:rPr>
              <w:t>2.负责编制电气设备、自控系统、自动化仪表等的系统技术方案；</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2"/>
                <w:sz w:val="18"/>
                <w:szCs w:val="18"/>
                <w:u w:val="none"/>
                <w:lang w:val="en-US" w:eastAsia="zh-CN" w:bidi="ar-SA"/>
              </w:rPr>
              <w:t>3.负责电气设备、自控系统、自动化仪表等相关方案的现场踏勘，编制考察报告；</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2"/>
                <w:sz w:val="18"/>
                <w:szCs w:val="18"/>
                <w:u w:val="none"/>
                <w:lang w:val="en-US" w:eastAsia="zh-CN" w:bidi="ar-SA"/>
              </w:rPr>
              <w:t>4.负责对工程设计各阶段电气专业的设计过程、设计方案、设计成品的验证，并审核签署，对电气专业的设计质量负责;</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2"/>
                <w:sz w:val="18"/>
                <w:szCs w:val="18"/>
                <w:u w:val="none"/>
                <w:lang w:val="en-US" w:eastAsia="zh-CN" w:bidi="ar-SA"/>
              </w:rPr>
              <w:t>5.负责组织电气专业的各项工程设计工作;</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2"/>
                <w:sz w:val="18"/>
                <w:szCs w:val="18"/>
                <w:u w:val="none"/>
                <w:lang w:val="en-US" w:eastAsia="zh-CN" w:bidi="ar-SA"/>
              </w:rPr>
              <w:t>6.组织确定电气专业工程改造设计的技术事项和参与重大电气设备的选型改造;</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2"/>
                <w:sz w:val="18"/>
                <w:szCs w:val="18"/>
                <w:u w:val="none"/>
                <w:lang w:val="en-US" w:eastAsia="zh-CN" w:bidi="ar-SA"/>
              </w:rPr>
              <w:t>7.协助相关单位组织设计联络会、图纸审查、设计交底等工作，关心相关部门落实设备选购并处理相关问题;</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2"/>
                <w:sz w:val="18"/>
                <w:szCs w:val="18"/>
                <w:u w:val="none"/>
                <w:lang w:val="en-US" w:eastAsia="zh-CN" w:bidi="ar-SA"/>
              </w:rPr>
              <w:t>8.负责电气施工中质量、进度和成本的把握，并协调各相关单位解决施工中出现的具体专业技术问题: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3"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w:t>
            </w:r>
          </w:p>
        </w:tc>
        <w:tc>
          <w:tcPr>
            <w:tcW w:w="1125"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2"/>
                <w:sz w:val="18"/>
                <w:szCs w:val="18"/>
                <w:u w:val="none"/>
                <w:lang w:val="en-US" w:eastAsia="zh-CN" w:bidi="ar-SA"/>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水处理工艺工程师</w:t>
            </w:r>
          </w:p>
        </w:tc>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2"/>
                <w:sz w:val="18"/>
                <w:szCs w:val="18"/>
                <w:u w:val="none"/>
                <w:lang w:val="en-US" w:eastAsia="zh-CN" w:bidi="ar-SA"/>
              </w:rPr>
              <w:t>1</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大专以上学历</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给排水工程、化学工程、环境工程</w:t>
            </w:r>
          </w:p>
        </w:tc>
        <w:tc>
          <w:tcPr>
            <w:tcW w:w="43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 累计从事本专业3年以上工作经验。 2.熟知与本工作相关标准和规范，如GB50013\GB50014等。3.掌握水处理的基本原理和方法，如物理、化学和生物处理等。 4.能够根据水质特点和处理要求，调整合适的水处理工艺控制参数，进行工艺流程指标跟踪调节和水处理设备规范使用。5.熟悉水处理设备的安装、调试和维护，能够协同其他人员进行设备改造安装和调试。6.掌握常见的水质分析和监测的方法，能够对水处理过程中的水质进行分析和监测，及时发现和解决问题。 7.了解各种水处理药剂的性能和使用方法，能够根据水质特点和处理要求，选择合适的水处理药剂，并进行药剂管理。 8.熟悉水处理过程中的环境保护和安全管理要求，能够制定和实施相关的环境保护和安全管理措施。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firstLine="0" w:firstLineChars="0"/>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p>
        </w:tc>
        <w:tc>
          <w:tcPr>
            <w:tcW w:w="4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2"/>
                <w:sz w:val="18"/>
                <w:szCs w:val="18"/>
                <w:u w:val="none"/>
                <w:lang w:val="en-US" w:eastAsia="zh-CN" w:bidi="ar-SA"/>
              </w:rPr>
              <w:t>1.对在计划规定期限内未完成工艺准备工作，而影响新产品试制进度和生产任务完成负责。</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2"/>
                <w:sz w:val="18"/>
                <w:szCs w:val="18"/>
                <w:u w:val="none"/>
                <w:lang w:val="en-US" w:eastAsia="zh-CN" w:bidi="ar-SA"/>
              </w:rPr>
              <w:t>2.对因工艺编制或工装设计问题，导致产品大量报废或返修，造成经济损失负责。</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2"/>
                <w:sz w:val="18"/>
                <w:szCs w:val="18"/>
                <w:u w:val="none"/>
                <w:lang w:val="en-US" w:eastAsia="zh-CN" w:bidi="ar-SA"/>
              </w:rPr>
              <w:t>3.对解决生产中发生的工艺技术问题不及时，影响生产负责。</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2"/>
                <w:sz w:val="18"/>
                <w:szCs w:val="18"/>
                <w:u w:val="none"/>
                <w:lang w:val="en-US" w:eastAsia="zh-CN" w:bidi="ar-SA"/>
              </w:rPr>
              <w:t>4.对审查签署的工艺技术文件、产品技术条件、工艺标准、工艺规程等工艺资料的正确性、合理性、完整歼含锋性负责。</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2"/>
                <w:sz w:val="18"/>
                <w:szCs w:val="18"/>
                <w:u w:val="none"/>
                <w:lang w:val="en-US" w:eastAsia="zh-CN" w:bidi="ar-SA"/>
              </w:rPr>
              <w:t>5.对原材料工艺消耗定额存在计算方法或数值错误，造成浪费或损失现象负责。</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2"/>
                <w:sz w:val="18"/>
                <w:szCs w:val="18"/>
                <w:u w:val="none"/>
                <w:lang w:val="en-US" w:eastAsia="zh-CN" w:bidi="ar-SA"/>
              </w:rPr>
              <w:t>6.对由于工艺设计不合理，造成不良影响负责。</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2"/>
                <w:sz w:val="18"/>
                <w:szCs w:val="18"/>
                <w:u w:val="none"/>
                <w:lang w:val="en-US" w:eastAsia="zh-CN" w:bidi="ar-SA"/>
              </w:rPr>
              <w:t>7.工艺部部长对本部门方针目标未及时展开、检查、诊断、落实负责。</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2"/>
                <w:sz w:val="18"/>
                <w:szCs w:val="18"/>
                <w:u w:val="none"/>
                <w:lang w:val="en-US" w:eastAsia="zh-CN" w:bidi="ar-SA"/>
              </w:rPr>
              <w:t>8.对在因工艺技术上发生工艺事故、泄密现象负责。</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2"/>
                <w:sz w:val="18"/>
                <w:szCs w:val="18"/>
                <w:u w:val="none"/>
                <w:lang w:val="en-US" w:eastAsia="zh-CN" w:bidi="ar-SA"/>
              </w:rPr>
              <w:t>9.工艺部协助生产总调度工作，对总调度布置的工作负责。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1"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w:t>
            </w:r>
          </w:p>
        </w:tc>
        <w:tc>
          <w:tcPr>
            <w:tcW w:w="1125"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2"/>
                <w:sz w:val="18"/>
                <w:szCs w:val="18"/>
                <w:u w:val="none"/>
                <w:lang w:val="en-US" w:eastAsia="zh-CN" w:bidi="ar-SA"/>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维修工</w:t>
            </w:r>
          </w:p>
        </w:tc>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2"/>
                <w:sz w:val="18"/>
                <w:szCs w:val="18"/>
                <w:u w:val="none"/>
                <w:lang w:val="en-US" w:eastAsia="zh-CN" w:bidi="ar-SA"/>
              </w:rPr>
              <w:t>2</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大专以上学历</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不限</w:t>
            </w:r>
          </w:p>
        </w:tc>
        <w:tc>
          <w:tcPr>
            <w:tcW w:w="43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具有3年以上从业经验，具备一定的切割焊接作业能力，熟知动火作业、临电使用相关的安全操作规程和管理流程。2.掌握较好的钳工技术和机械维修能力，能够进行管道连接、设备装配和零件更换等工作，熟练使用机修工具，能严格遵守各设备安全操作规程，自觉杜绝违章作业，按要求做好交接班记录。3.定期对水务所有机械设备的日常维护、保养、定期注油、定期检查巡视、检查厂区车间所有设备、管道等，发现问题及时维修，按公司要求参与突击性抢修、安装、排除故障等任务保证设备运行正常并做好记录。4.持有焊接与热切割作业操作证者优先考虑。</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firstLine="0" w:firstLineChars="0"/>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p>
        </w:tc>
        <w:tc>
          <w:tcPr>
            <w:tcW w:w="4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2"/>
                <w:sz w:val="18"/>
                <w:szCs w:val="18"/>
                <w:u w:val="none"/>
                <w:lang w:val="en-US" w:eastAsia="zh-CN" w:bidi="ar-SA"/>
              </w:rPr>
              <w:t>1.认真学习各场站设备性能、技术参数，懂原理，会维修。</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2"/>
                <w:sz w:val="18"/>
                <w:szCs w:val="18"/>
                <w:u w:val="none"/>
                <w:lang w:val="en-US" w:eastAsia="zh-CN" w:bidi="ar-SA"/>
              </w:rPr>
              <w:t>2.负责设施、设备的维护维修，努力提高维修技术水平。</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2"/>
                <w:sz w:val="18"/>
                <w:szCs w:val="18"/>
                <w:u w:val="none"/>
                <w:lang w:val="en-US" w:eastAsia="zh-CN" w:bidi="ar-SA"/>
              </w:rPr>
              <w:t>3.积极主动服务，及时清理维修现场，保持工作场所安全、整洁。</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2"/>
                <w:sz w:val="18"/>
                <w:szCs w:val="18"/>
                <w:u w:val="none"/>
                <w:lang w:val="en-US" w:eastAsia="zh-CN" w:bidi="ar-SA"/>
              </w:rPr>
              <w:t>4.服从领导的调动安排，不迟到早退、不脱岗、不串岗、不拖拉时间、不推卸责任。</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2"/>
                <w:sz w:val="18"/>
                <w:szCs w:val="18"/>
                <w:u w:val="none"/>
                <w:lang w:val="en-US" w:eastAsia="zh-CN" w:bidi="ar-SA"/>
              </w:rPr>
              <w:t>5.对故障原因进行分析判断和总结，维修记录清晰、准确，返修率低。</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2"/>
                <w:sz w:val="18"/>
                <w:szCs w:val="18"/>
                <w:u w:val="none"/>
                <w:lang w:val="en-US" w:eastAsia="zh-CN" w:bidi="ar-SA"/>
              </w:rPr>
              <w:t>6.严格遵守各设备《安全操作规程》、《设施设备维修保养规定》，禁止违章作业，防止设施、设备和人身事故的发生。</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2"/>
                <w:sz w:val="18"/>
                <w:szCs w:val="18"/>
                <w:u w:val="none"/>
                <w:lang w:val="en-US" w:eastAsia="zh-CN" w:bidi="ar-SA"/>
              </w:rPr>
              <w:t>7.完成领导交办的其它临时性工作。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5"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w:t>
            </w:r>
          </w:p>
        </w:tc>
        <w:tc>
          <w:tcPr>
            <w:tcW w:w="1125"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2"/>
                <w:sz w:val="18"/>
                <w:szCs w:val="18"/>
                <w:u w:val="none"/>
                <w:lang w:val="en-US" w:eastAsia="zh-CN" w:bidi="ar-SA"/>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电工</w:t>
            </w:r>
          </w:p>
        </w:tc>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2"/>
                <w:sz w:val="18"/>
                <w:szCs w:val="18"/>
                <w:u w:val="none"/>
                <w:lang w:val="en-US" w:eastAsia="zh-CN" w:bidi="ar-SA"/>
              </w:rPr>
              <w:t>2</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大专以上学历</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电气工程、机电工程</w:t>
            </w:r>
          </w:p>
        </w:tc>
        <w:tc>
          <w:tcPr>
            <w:tcW w:w="43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从事本工种3年以上，持有高压或低压电工作业操作证。2.具备相关的电工知识和技能，能看懂高低压设备一次、二次电气图纸，熟悉电气设备以及控制原理，具备水泵风机等设备维修保养技能，能完成相关电气设备安装和调试等任务。3.具备相关电气维修相关仪器仪表的使用能力，较强的动手能力，有3年以上同行业从业经验，能够独立进行电气故障排除和设备检修。4.熟悉电气安全规范和操作规程，具备良好的安全意识，能够确保工作过程中的人身安全和设备安全。5.具备分析和解决电气故障的能力，能够迅速判断问题所在并采取适当的措施进行修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firstLine="0" w:firstLineChars="0"/>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p>
        </w:tc>
        <w:tc>
          <w:tcPr>
            <w:tcW w:w="4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2"/>
                <w:sz w:val="18"/>
                <w:szCs w:val="18"/>
                <w:u w:val="none"/>
                <w:lang w:val="en-US" w:eastAsia="zh-CN" w:bidi="ar-SA"/>
              </w:rPr>
              <w:t>1.遵守各项规章制度，执行本岗位的安全操作规程，对本岗位的安全生产负责。</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2"/>
                <w:sz w:val="18"/>
                <w:szCs w:val="18"/>
                <w:u w:val="none"/>
                <w:lang w:val="en-US" w:eastAsia="zh-CN" w:bidi="ar-SA"/>
              </w:rPr>
              <w:t>2.现场操作必须按规定操作前，工作负责人应将操作目的，停电范围向操作人</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2"/>
                <w:sz w:val="18"/>
                <w:szCs w:val="18"/>
                <w:u w:val="none"/>
                <w:lang w:val="en-US" w:eastAsia="zh-CN" w:bidi="ar-SA"/>
              </w:rPr>
              <w:t>3.员交代清楚；一定要仔细核对设备铭牌，铭牌不清或无铭牌应拒绝操作。</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2"/>
                <w:sz w:val="18"/>
                <w:szCs w:val="18"/>
                <w:u w:val="none"/>
                <w:lang w:val="en-US" w:eastAsia="zh-CN" w:bidi="ar-SA"/>
              </w:rPr>
              <w:t>4.在操作中一定要严格执行监护制度和复诵制度。</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2"/>
                <w:sz w:val="18"/>
                <w:szCs w:val="18"/>
                <w:u w:val="none"/>
                <w:lang w:val="en-US" w:eastAsia="zh-CN" w:bidi="ar-SA"/>
              </w:rPr>
              <w:t>5.熟悉设备的结构性能，技术规范和有关操作规章。</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2"/>
                <w:sz w:val="18"/>
                <w:szCs w:val="18"/>
                <w:u w:val="none"/>
                <w:lang w:val="en-US" w:eastAsia="zh-CN" w:bidi="ar-SA"/>
              </w:rPr>
              <w:t>6.掌握设备的运行情况，技术状况和缺陷情况。</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2"/>
                <w:sz w:val="18"/>
                <w:szCs w:val="18"/>
                <w:u w:val="none"/>
                <w:lang w:val="en-US" w:eastAsia="zh-CN" w:bidi="ar-SA"/>
              </w:rPr>
              <w:t>7.做好所辖电气设备的运行维护，巡回检查和监视调整工作。</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2"/>
                <w:sz w:val="18"/>
                <w:szCs w:val="18"/>
                <w:u w:val="none"/>
                <w:lang w:val="en-US" w:eastAsia="zh-CN" w:bidi="ar-SA"/>
              </w:rPr>
              <w:t>8.按时准确地做好各种报表记录，核算电量。</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2"/>
                <w:sz w:val="18"/>
                <w:szCs w:val="18"/>
                <w:u w:val="none"/>
                <w:lang w:val="en-US" w:eastAsia="zh-CN" w:bidi="ar-SA"/>
              </w:rPr>
              <w:t>9.保管好所辖备品，工具，表计；做好所辖区地清洁卫生工作。</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2"/>
                <w:sz w:val="18"/>
                <w:szCs w:val="18"/>
                <w:u w:val="none"/>
                <w:lang w:val="en-US" w:eastAsia="zh-CN" w:bidi="ar-SA"/>
              </w:rPr>
              <w:t>10.拒绝违章作业的指令，对他人违章行为要加以劝告和制止着装，戴好安全帽。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3"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w:t>
            </w:r>
          </w:p>
        </w:tc>
        <w:tc>
          <w:tcPr>
            <w:tcW w:w="1125"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2"/>
                <w:sz w:val="18"/>
                <w:szCs w:val="18"/>
                <w:u w:val="none"/>
                <w:lang w:val="en-US" w:eastAsia="zh-CN" w:bidi="ar-SA"/>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化验员</w:t>
            </w:r>
          </w:p>
        </w:tc>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2"/>
                <w:sz w:val="18"/>
                <w:szCs w:val="18"/>
                <w:u w:val="none"/>
                <w:lang w:val="en-US" w:eastAsia="zh-CN" w:bidi="ar-SA"/>
              </w:rPr>
              <w:t>1</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大专以上学历</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不限</w:t>
            </w:r>
          </w:p>
        </w:tc>
        <w:tc>
          <w:tcPr>
            <w:tcW w:w="43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从事本工作3年以上，持有化验员证书者优先考虑。2.掌握正确的水样采集方法，包括采样点的选择、采样容器的清洗和处理、采样时间和频率等。3.熟练掌握实验室常规操作，如溶液配制、试剂添加、仪器校准等，确保实验结果的准确性。4.熟悉仪器的维护保养，能够定期对仪器进行校准和检查，保证仪器的正常运行。5.根据不同的水质指标和分析要求，选择合适的分析方法，并正确应用这些方法进行水质分析。6.能够对实验数据进行准确的分析和解释，判断水质是否符合相关标准和法规。7.实施质量控制措施，如空白试验、标准曲线绘制、平行样分析等，确保分析结果的可靠性。8.在实验过程中能够及时发现并解决问题，如仪器故障排除、实验结果异常的分析等。9.遵守实验室安全规定，正确处理化学废液和废弃物，能够准确、清晰地记录实验过程和结果，并撰写完整、准确的实验报告。</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firstLine="0" w:firstLineChars="0"/>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p>
        </w:tc>
        <w:tc>
          <w:tcPr>
            <w:tcW w:w="4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2"/>
                <w:sz w:val="18"/>
                <w:szCs w:val="18"/>
                <w:u w:val="none"/>
                <w:lang w:val="en-US" w:eastAsia="zh-CN" w:bidi="ar-SA"/>
              </w:rPr>
              <w:t>1.严格执行各种规章制度，服从分配。</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2"/>
                <w:sz w:val="18"/>
                <w:szCs w:val="18"/>
                <w:u w:val="none"/>
                <w:lang w:val="en-US" w:eastAsia="zh-CN" w:bidi="ar-SA"/>
              </w:rPr>
              <w:t>2.熟悉并掌握设备、仪器、药剂的性能、性质和使用方法，严格按操作规程化验。</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2"/>
                <w:sz w:val="18"/>
                <w:szCs w:val="18"/>
                <w:u w:val="none"/>
                <w:lang w:val="en-US" w:eastAsia="zh-CN" w:bidi="ar-SA"/>
              </w:rPr>
              <w:t>3.化验用的药剂应有专人妥善保管，对强酸强碱要分开存放。</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2"/>
                <w:sz w:val="18"/>
                <w:szCs w:val="18"/>
                <w:u w:val="none"/>
                <w:lang w:val="en-US" w:eastAsia="zh-CN" w:bidi="ar-SA"/>
              </w:rPr>
              <w:t>4.化验员要根据水质情况及时指导司炉工排污，防止锅炉腐蚀、结垢，延长锅炉寿命。</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2"/>
                <w:sz w:val="18"/>
                <w:szCs w:val="18"/>
                <w:u w:val="none"/>
                <w:lang w:val="en-US" w:eastAsia="zh-CN" w:bidi="ar-SA"/>
              </w:rPr>
              <w:t>5.每班至少化验水质2次，对水质超标情况要及时向领导汇报，并做好水质化验记录。</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2"/>
                <w:sz w:val="18"/>
                <w:szCs w:val="18"/>
                <w:u w:val="none"/>
                <w:lang w:val="en-US" w:eastAsia="zh-CN" w:bidi="ar-SA"/>
              </w:rPr>
              <w:t>6.生活给水厂出水抽样检测数据必须达到国家规定人饮水标准，场站配置专职试验员负责抽样、检测工作，并做好记录及检测报告，如出现检测数据超标应立即停止供水并做处理，待水质检测达到标准后方可供水。</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2"/>
                <w:sz w:val="18"/>
                <w:szCs w:val="18"/>
                <w:u w:val="none"/>
                <w:lang w:val="en-US" w:eastAsia="zh-CN" w:bidi="ar-SA"/>
              </w:rPr>
              <w:t>7.正确使用检验仪器和齐整器具，认真填写记录。爱护仪器设备，做好维护保养工作。节约用电，降低原材料消耗，做到安全文明生产。</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2"/>
                <w:sz w:val="18"/>
                <w:szCs w:val="18"/>
                <w:u w:val="none"/>
                <w:lang w:val="en-US" w:eastAsia="zh-CN" w:bidi="ar-SA"/>
              </w:rPr>
              <w:t>8.每天负责收集处置化验废液，防止环境污染事故的发生。</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2"/>
                <w:sz w:val="18"/>
                <w:szCs w:val="18"/>
                <w:u w:val="none"/>
                <w:lang w:val="en-US" w:eastAsia="zh-CN" w:bidi="ar-SA"/>
              </w:rPr>
              <w:t>9.实事求是地填写测试分析结果，做到字迹清楚，记录完整，校对严格。</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2"/>
                <w:sz w:val="18"/>
                <w:szCs w:val="18"/>
                <w:u w:val="none"/>
                <w:lang w:val="en-US" w:eastAsia="zh-CN" w:bidi="ar-SA"/>
              </w:rPr>
              <w:t>10.完成领导交办的其它临时性工作。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3"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w:t>
            </w:r>
          </w:p>
        </w:tc>
        <w:tc>
          <w:tcPr>
            <w:tcW w:w="1125"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2"/>
                <w:sz w:val="18"/>
                <w:szCs w:val="18"/>
                <w:u w:val="none"/>
                <w:lang w:val="en-US" w:eastAsia="zh-CN" w:bidi="ar-SA"/>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纯净水生产线专员</w:t>
            </w:r>
          </w:p>
        </w:tc>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2"/>
                <w:sz w:val="18"/>
                <w:szCs w:val="18"/>
                <w:u w:val="none"/>
                <w:lang w:val="en-US" w:eastAsia="zh-CN" w:bidi="ar-SA"/>
              </w:rPr>
              <w:t>1</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大专以上学历</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不限</w:t>
            </w:r>
          </w:p>
        </w:tc>
        <w:tc>
          <w:tcPr>
            <w:tcW w:w="43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具备2年以上纯净水生产线工作经验，熟悉纯净水处理的工艺流程。2.熟悉纯净水生产的相关技术标准，质量管理，设备管理，环境卫生管理。3.具备一定的设备操作和维修能力，能独立完成自动吹瓶机、净水系统、自动灌装机、自动打包机、贴标机的维修维护。4.具备分析和解决生产过程中出现的技术问题的能力，能够迅速的判断原因所在并采取恰当的处理措施。5.了解并遵守食品生产相关的安全卫生管理规定和操作规程，对整个纯净水生产过程的食品安全管理和安全生产管理负责。6.工作认真负责，注重产品质量，能严格按照生产要求把关生产全过程，对纯净水产品的产量和品质负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firstLine="0" w:firstLineChars="0"/>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p>
        </w:tc>
        <w:tc>
          <w:tcPr>
            <w:tcW w:w="4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2"/>
                <w:sz w:val="18"/>
                <w:szCs w:val="18"/>
                <w:u w:val="none"/>
                <w:lang w:val="en-US" w:eastAsia="zh-CN" w:bidi="ar-SA"/>
              </w:rPr>
              <w:t>1.向当班生产主管汇报，服从管理、听从指挥，遵守公司着装要求及行为规范，按生产计划实施生产，保质保量完成任务；</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2"/>
                <w:sz w:val="18"/>
                <w:szCs w:val="18"/>
                <w:u w:val="none"/>
                <w:lang w:val="en-US" w:eastAsia="zh-CN" w:bidi="ar-SA"/>
              </w:rPr>
              <w:t>2.严格按照设备操作规程、生产工艺文件、安全生产等要求操作；</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2"/>
                <w:sz w:val="18"/>
                <w:szCs w:val="18"/>
                <w:u w:val="none"/>
                <w:lang w:val="en-US" w:eastAsia="zh-CN" w:bidi="ar-SA"/>
              </w:rPr>
              <w:t>3.认真完成生产准备工作，做好生产自检与设备开机交班日常点检，进行机台班班交接工作，了解自己所负责机台的运转情况；对设备运转及生产发现的异常情况及时反馈并记录；</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2"/>
                <w:sz w:val="18"/>
                <w:szCs w:val="18"/>
                <w:u w:val="none"/>
                <w:lang w:val="en-US" w:eastAsia="zh-CN" w:bidi="ar-SA"/>
              </w:rPr>
              <w:t>4.合理领用辅料，控制辅料消耗，降低生产成本；</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2"/>
                <w:sz w:val="18"/>
                <w:szCs w:val="18"/>
                <w:u w:val="none"/>
                <w:lang w:val="en-US" w:eastAsia="zh-CN" w:bidi="ar-SA"/>
              </w:rPr>
              <w:t>5.配合当班维修人员处理设备故障，接受设备操作保养培训，按照保养维修计划协助当班维修人员进行日常设备保养操作；</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2"/>
                <w:sz w:val="18"/>
                <w:szCs w:val="18"/>
                <w:u w:val="none"/>
                <w:lang w:val="en-US" w:eastAsia="zh-CN" w:bidi="ar-SA"/>
              </w:rPr>
              <w:t>6.维护保持生产区域整理整洁；</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2"/>
                <w:sz w:val="18"/>
                <w:szCs w:val="18"/>
                <w:u w:val="none"/>
                <w:lang w:val="en-US" w:eastAsia="zh-CN" w:bidi="ar-SA"/>
              </w:rPr>
            </w:pPr>
            <w:r>
              <w:rPr>
                <w:rFonts w:hint="eastAsia" w:ascii="仿宋_GB2312" w:hAnsi="仿宋_GB2312" w:eastAsia="仿宋_GB2312" w:cs="仿宋_GB2312"/>
                <w:i w:val="0"/>
                <w:iCs w:val="0"/>
                <w:color w:val="000000"/>
                <w:kern w:val="2"/>
                <w:sz w:val="18"/>
                <w:szCs w:val="18"/>
                <w:u w:val="none"/>
                <w:lang w:val="en-US" w:eastAsia="zh-CN" w:bidi="ar-SA"/>
              </w:rPr>
              <w:t>7.完成上级主管安排的其他工作。</w:t>
            </w:r>
          </w:p>
        </w:tc>
      </w:tr>
    </w:tbl>
    <w:p/>
    <w:p/>
    <w:p>
      <w:pPr>
        <w:keepNext w:val="0"/>
        <w:keepLines w:val="0"/>
        <w:pageBreakBefore w:val="0"/>
        <w:kinsoku/>
        <w:wordWrap/>
        <w:overflowPunct/>
        <w:topLinePunct w:val="0"/>
        <w:autoSpaceDE/>
        <w:autoSpaceDN/>
        <w:bidi w:val="0"/>
        <w:adjustRightInd/>
        <w:snapToGrid/>
        <w:spacing w:line="260" w:lineRule="exact"/>
      </w:pPr>
    </w:p>
    <w:sectPr>
      <w:pgSz w:w="16838" w:h="11906" w:orient="landscape"/>
      <w:pgMar w:top="1123" w:right="873" w:bottom="1123" w:left="87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771F640-63B3-4A35-8F15-88411E2D8B8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4F636ADC-2A5B-4B4A-AF0B-DBD06D63C43C}"/>
  </w:font>
  <w:font w:name="仿宋_GB2312">
    <w:panose1 w:val="02010609030101010101"/>
    <w:charset w:val="86"/>
    <w:family w:val="auto"/>
    <w:pitch w:val="default"/>
    <w:sig w:usb0="00000001" w:usb1="080E0000" w:usb2="00000000" w:usb3="00000000" w:csb0="00040000" w:csb1="00000000"/>
    <w:embedRegular r:id="rId3" w:fontKey="{B21497FE-6E9B-4DAE-9BD7-56E41326CB5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42AA3B"/>
    <w:multiLevelType w:val="singleLevel"/>
    <w:tmpl w:val="4642AA3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hZjZkODJlZTdiODdlYTAzMGE4YmJjM2VlMjIzMzIifQ=="/>
  </w:docVars>
  <w:rsids>
    <w:rsidRoot w:val="03CB2ECC"/>
    <w:rsid w:val="001C66E0"/>
    <w:rsid w:val="00384B9C"/>
    <w:rsid w:val="00A42231"/>
    <w:rsid w:val="019B53E2"/>
    <w:rsid w:val="03795BF7"/>
    <w:rsid w:val="03CB2ECC"/>
    <w:rsid w:val="051756C8"/>
    <w:rsid w:val="077306AD"/>
    <w:rsid w:val="07CD02C0"/>
    <w:rsid w:val="08163A15"/>
    <w:rsid w:val="091A5787"/>
    <w:rsid w:val="098D7D07"/>
    <w:rsid w:val="09A82D92"/>
    <w:rsid w:val="09DB4999"/>
    <w:rsid w:val="0B9F3265"/>
    <w:rsid w:val="0C71390F"/>
    <w:rsid w:val="0D682F64"/>
    <w:rsid w:val="0E617C7C"/>
    <w:rsid w:val="0EB83A78"/>
    <w:rsid w:val="0F5B4403"/>
    <w:rsid w:val="0F8E6586"/>
    <w:rsid w:val="0FB35FED"/>
    <w:rsid w:val="0FE363FC"/>
    <w:rsid w:val="100D1BA1"/>
    <w:rsid w:val="10962C7F"/>
    <w:rsid w:val="11230F50"/>
    <w:rsid w:val="157D3325"/>
    <w:rsid w:val="15F5110D"/>
    <w:rsid w:val="18D326E6"/>
    <w:rsid w:val="18F733EE"/>
    <w:rsid w:val="19BB1BC4"/>
    <w:rsid w:val="1B1A1616"/>
    <w:rsid w:val="1BD95EC7"/>
    <w:rsid w:val="1C080B35"/>
    <w:rsid w:val="1D540E0F"/>
    <w:rsid w:val="1EA638ED"/>
    <w:rsid w:val="1FAF1BA4"/>
    <w:rsid w:val="1FB45B95"/>
    <w:rsid w:val="1FDB5818"/>
    <w:rsid w:val="20651585"/>
    <w:rsid w:val="21D959D7"/>
    <w:rsid w:val="22431625"/>
    <w:rsid w:val="2288155B"/>
    <w:rsid w:val="2392443F"/>
    <w:rsid w:val="239C52BE"/>
    <w:rsid w:val="23E17175"/>
    <w:rsid w:val="23EB3B50"/>
    <w:rsid w:val="242332EA"/>
    <w:rsid w:val="24311EAA"/>
    <w:rsid w:val="244B45EE"/>
    <w:rsid w:val="24C90335"/>
    <w:rsid w:val="24DE447D"/>
    <w:rsid w:val="271433BD"/>
    <w:rsid w:val="273A72C8"/>
    <w:rsid w:val="28902F18"/>
    <w:rsid w:val="28A95D87"/>
    <w:rsid w:val="29AC3D81"/>
    <w:rsid w:val="2A8940C2"/>
    <w:rsid w:val="2A9211C9"/>
    <w:rsid w:val="2B154ECC"/>
    <w:rsid w:val="2B42499D"/>
    <w:rsid w:val="2BC96E6C"/>
    <w:rsid w:val="2C9932ED"/>
    <w:rsid w:val="2CFC5020"/>
    <w:rsid w:val="2DA04716"/>
    <w:rsid w:val="2F973788"/>
    <w:rsid w:val="306E3B3E"/>
    <w:rsid w:val="310444A3"/>
    <w:rsid w:val="3194576A"/>
    <w:rsid w:val="33D26ADA"/>
    <w:rsid w:val="34E73EBF"/>
    <w:rsid w:val="36C3270A"/>
    <w:rsid w:val="36CA1CEB"/>
    <w:rsid w:val="381256F7"/>
    <w:rsid w:val="39074B30"/>
    <w:rsid w:val="39406294"/>
    <w:rsid w:val="395A7356"/>
    <w:rsid w:val="3C0417FB"/>
    <w:rsid w:val="3C157564"/>
    <w:rsid w:val="3C4340D1"/>
    <w:rsid w:val="3C925059"/>
    <w:rsid w:val="3C9506A5"/>
    <w:rsid w:val="3EC3768B"/>
    <w:rsid w:val="3ED5122D"/>
    <w:rsid w:val="3F087854"/>
    <w:rsid w:val="41414531"/>
    <w:rsid w:val="42D71A17"/>
    <w:rsid w:val="44045C69"/>
    <w:rsid w:val="441647C1"/>
    <w:rsid w:val="44F468B0"/>
    <w:rsid w:val="451B756D"/>
    <w:rsid w:val="45442C68"/>
    <w:rsid w:val="455E01CE"/>
    <w:rsid w:val="45E32481"/>
    <w:rsid w:val="461865CE"/>
    <w:rsid w:val="467A33AB"/>
    <w:rsid w:val="47046B53"/>
    <w:rsid w:val="48587156"/>
    <w:rsid w:val="48D03190"/>
    <w:rsid w:val="495913D8"/>
    <w:rsid w:val="49A77520"/>
    <w:rsid w:val="49DC7913"/>
    <w:rsid w:val="4A1B1AB4"/>
    <w:rsid w:val="4A233794"/>
    <w:rsid w:val="4B8F7333"/>
    <w:rsid w:val="4C0513A3"/>
    <w:rsid w:val="4C101AF6"/>
    <w:rsid w:val="4C3B3017"/>
    <w:rsid w:val="4CA54934"/>
    <w:rsid w:val="4D467EC5"/>
    <w:rsid w:val="4E375A60"/>
    <w:rsid w:val="4E704ACE"/>
    <w:rsid w:val="4E7E67D5"/>
    <w:rsid w:val="4F304989"/>
    <w:rsid w:val="4FE45773"/>
    <w:rsid w:val="50D70E34"/>
    <w:rsid w:val="530C3017"/>
    <w:rsid w:val="532E7772"/>
    <w:rsid w:val="5358625C"/>
    <w:rsid w:val="53D14261"/>
    <w:rsid w:val="5507618C"/>
    <w:rsid w:val="552F123F"/>
    <w:rsid w:val="56260894"/>
    <w:rsid w:val="572F5526"/>
    <w:rsid w:val="57820554"/>
    <w:rsid w:val="5875340D"/>
    <w:rsid w:val="58AE691E"/>
    <w:rsid w:val="5A6776CD"/>
    <w:rsid w:val="5BAB5397"/>
    <w:rsid w:val="5BE014E5"/>
    <w:rsid w:val="5C0F5926"/>
    <w:rsid w:val="5C2F7D76"/>
    <w:rsid w:val="5E6D4B86"/>
    <w:rsid w:val="5F577D10"/>
    <w:rsid w:val="60A83EAE"/>
    <w:rsid w:val="60DD4245"/>
    <w:rsid w:val="6183762D"/>
    <w:rsid w:val="61DF5D9B"/>
    <w:rsid w:val="62C54F90"/>
    <w:rsid w:val="62F91232"/>
    <w:rsid w:val="64D616D7"/>
    <w:rsid w:val="65DC120E"/>
    <w:rsid w:val="65EA1067"/>
    <w:rsid w:val="66E83943"/>
    <w:rsid w:val="66F978FF"/>
    <w:rsid w:val="67EE4F37"/>
    <w:rsid w:val="67FC76A6"/>
    <w:rsid w:val="6841155D"/>
    <w:rsid w:val="685017A0"/>
    <w:rsid w:val="69366BE8"/>
    <w:rsid w:val="6A9E67F3"/>
    <w:rsid w:val="6B2D7B77"/>
    <w:rsid w:val="6BD36970"/>
    <w:rsid w:val="6CF44DF0"/>
    <w:rsid w:val="6D390A55"/>
    <w:rsid w:val="6D763A57"/>
    <w:rsid w:val="6D792D55"/>
    <w:rsid w:val="6D7C2F6C"/>
    <w:rsid w:val="6E557B10"/>
    <w:rsid w:val="6FF70753"/>
    <w:rsid w:val="70082960"/>
    <w:rsid w:val="70507672"/>
    <w:rsid w:val="71072C18"/>
    <w:rsid w:val="71816E6E"/>
    <w:rsid w:val="72816F46"/>
    <w:rsid w:val="72C07522"/>
    <w:rsid w:val="72FA6ED8"/>
    <w:rsid w:val="73B61051"/>
    <w:rsid w:val="741600B3"/>
    <w:rsid w:val="74346D6F"/>
    <w:rsid w:val="74675EA7"/>
    <w:rsid w:val="750E4BC7"/>
    <w:rsid w:val="758962F1"/>
    <w:rsid w:val="7621652A"/>
    <w:rsid w:val="77460CD0"/>
    <w:rsid w:val="778B45A3"/>
    <w:rsid w:val="78275BB6"/>
    <w:rsid w:val="78C338C8"/>
    <w:rsid w:val="78D67AA0"/>
    <w:rsid w:val="79733540"/>
    <w:rsid w:val="7A3F3423"/>
    <w:rsid w:val="7AA31C03"/>
    <w:rsid w:val="7AFB37ED"/>
    <w:rsid w:val="7B276391"/>
    <w:rsid w:val="7B4056A4"/>
    <w:rsid w:val="7B6770D5"/>
    <w:rsid w:val="7B7421BA"/>
    <w:rsid w:val="7D2F777E"/>
    <w:rsid w:val="7D471A69"/>
    <w:rsid w:val="7D692C90"/>
    <w:rsid w:val="7E5B335D"/>
    <w:rsid w:val="7EDE76AE"/>
    <w:rsid w:val="7FBE4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 w:type="character" w:styleId="6">
    <w:name w:val="Hyperlink"/>
    <w:basedOn w:val="4"/>
    <w:autoRedefine/>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1447</Words>
  <Characters>1486</Characters>
  <Lines>0</Lines>
  <Paragraphs>0</Paragraphs>
  <TotalTime>44</TotalTime>
  <ScaleCrop>false</ScaleCrop>
  <LinksUpToDate>false</LinksUpToDate>
  <CharactersWithSpaces>1486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2022-06-10T10:30:00Z</dcterms:created>
  <dc:creator>Administrator</dc:creator>
  <cp:lastModifiedBy>Ryan。</cp:lastModifiedBy>
  <cp:lastPrinted>2023-11-13T07:43:00Z</cp:lastPrinted>
  <dcterms:modified xsi:type="dcterms:W3CDTF">2024-02-20T03:11:41Z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02C18137FEDF46259FAC2A6F57108013_13</vt:lpwstr>
  </property>
</Properties>
</file>