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38" w:type="dxa"/>
        <w:tblInd w:w="-5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155"/>
        <w:gridCol w:w="3152"/>
        <w:gridCol w:w="4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888"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Style w:val="4"/>
                <w:rFonts w:hint="eastAsia" w:ascii="黑体" w:hAnsi="黑体" w:eastAsia="黑体" w:cs="黑体"/>
                <w:sz w:val="32"/>
                <w:szCs w:val="32"/>
                <w:lang w:val="en-US" w:eastAsia="zh-CN" w:bidi="ar"/>
              </w:rPr>
            </w:pPr>
            <w:r>
              <w:rPr>
                <w:rFonts w:hint="eastAsia" w:ascii="黑体" w:hAnsi="黑体" w:eastAsia="黑体" w:cs="黑体"/>
                <w:i w:val="0"/>
                <w:iCs w:val="0"/>
                <w:color w:val="000000"/>
                <w:kern w:val="0"/>
                <w:sz w:val="32"/>
                <w:szCs w:val="32"/>
                <w:u w:val="none"/>
                <w:lang w:val="en-US" w:eastAsia="zh-CN" w:bidi="ar"/>
              </w:rPr>
              <w:t>附件</w:t>
            </w:r>
            <w:r>
              <w:rPr>
                <w:rStyle w:val="4"/>
                <w:rFonts w:hint="eastAsia" w:ascii="黑体" w:hAnsi="黑体" w:eastAsia="黑体" w:cs="黑体"/>
                <w:sz w:val="32"/>
                <w:szCs w:val="32"/>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Style w:val="4"/>
                <w:rFonts w:hint="default" w:ascii="Times New Roman" w:hAnsi="Times New Roman" w:eastAsia="黑体" w:cs="Times New Roman"/>
                <w:sz w:val="32"/>
                <w:szCs w:val="32"/>
                <w:lang w:val="en-US" w:eastAsia="zh-CN" w:bidi="ar"/>
              </w:rPr>
            </w:pPr>
          </w:p>
        </w:tc>
        <w:tc>
          <w:tcPr>
            <w:tcW w:w="315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4498"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538" w:type="dxa"/>
            <w:gridSpan w:val="4"/>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440" w:afterAutospacing="0" w:line="500" w:lineRule="exact"/>
              <w:jc w:val="center"/>
              <w:textAlignment w:val="center"/>
              <w:rPr>
                <w:rFonts w:hint="default" w:ascii="Times New Roman" w:hAnsi="Times New Roman" w:eastAsia="宋体" w:cs="Times New Roman"/>
                <w:i w:val="0"/>
                <w:iCs w:val="0"/>
                <w:color w:val="000000"/>
                <w:sz w:val="44"/>
                <w:szCs w:val="44"/>
                <w:u w:val="none"/>
              </w:rPr>
            </w:pPr>
            <w:bookmarkStart w:id="0" w:name="_GoBack"/>
            <w:r>
              <w:rPr>
                <w:rFonts w:hint="default" w:ascii="Times New Roman" w:hAnsi="Times New Roman" w:eastAsia="方正小标宋简体" w:cs="Times New Roman"/>
                <w:i w:val="0"/>
                <w:iCs w:val="0"/>
                <w:color w:val="000000"/>
                <w:spacing w:val="-11"/>
                <w:w w:val="100"/>
                <w:kern w:val="0"/>
                <w:sz w:val="44"/>
                <w:szCs w:val="44"/>
                <w:u w:val="none"/>
                <w:lang w:val="en-US" w:eastAsia="zh-CN" w:bidi="ar"/>
              </w:rPr>
              <w:t>第四师可克达拉市宣布失效的行政规范性文件目录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制定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机关</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文件字号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文件标题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师办发〔2012〕111号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关于印发《农四师妇女发展规划（2011—2020年）》和《农四师儿童发展规划（2011—2020年）》的通知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师办发〔2014〕75号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关于印发《镇江援助四师“职工多元增收扶持资金”使用暂行办法》的通知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w:t>
            </w:r>
            <w:r>
              <w:rPr>
                <w:rFonts w:hint="eastAsia" w:ascii="Times New Roman" w:hAnsi="Times New Roman" w:eastAsia="仿宋_GB2312" w:cs="Times New Roman"/>
                <w:i w:val="0"/>
                <w:iCs w:val="0"/>
                <w:color w:val="000000"/>
                <w:kern w:val="0"/>
                <w:sz w:val="28"/>
                <w:szCs w:val="28"/>
                <w:u w:val="none"/>
                <w:lang w:val="en-US" w:eastAsia="zh-CN" w:bidi="ar"/>
              </w:rPr>
              <w:t>市</w:t>
            </w:r>
            <w:r>
              <w:rPr>
                <w:rFonts w:hint="default" w:ascii="Times New Roman" w:hAnsi="Times New Roman" w:eastAsia="仿宋_GB2312" w:cs="Times New Roman"/>
                <w:i w:val="0"/>
                <w:iCs w:val="0"/>
                <w:color w:val="000000"/>
                <w:kern w:val="0"/>
                <w:sz w:val="28"/>
                <w:szCs w:val="28"/>
                <w:u w:val="none"/>
                <w:lang w:val="en-US" w:eastAsia="zh-CN" w:bidi="ar"/>
              </w:rPr>
              <w:t>办发〔2017〕248号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关于调整《四师可克达拉市大众创业万众创新专项基金管理办法》的通知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师</w:t>
            </w:r>
            <w:r>
              <w:rPr>
                <w:rFonts w:hint="eastAsia" w:ascii="Times New Roman" w:hAnsi="Times New Roman" w:eastAsia="仿宋_GB2312" w:cs="Times New Roman"/>
                <w:i w:val="0"/>
                <w:iCs w:val="0"/>
                <w:color w:val="000000"/>
                <w:kern w:val="0"/>
                <w:sz w:val="28"/>
                <w:szCs w:val="28"/>
                <w:u w:val="none"/>
                <w:lang w:val="en-US" w:eastAsia="zh-CN" w:bidi="ar"/>
              </w:rPr>
              <w:t>市</w:t>
            </w:r>
            <w:r>
              <w:rPr>
                <w:rFonts w:hint="default" w:ascii="Times New Roman" w:hAnsi="Times New Roman" w:eastAsia="仿宋_GB2312" w:cs="Times New Roman"/>
                <w:i w:val="0"/>
                <w:iCs w:val="0"/>
                <w:color w:val="000000"/>
                <w:kern w:val="0"/>
                <w:sz w:val="28"/>
                <w:szCs w:val="28"/>
                <w:u w:val="none"/>
                <w:lang w:val="en-US" w:eastAsia="zh-CN" w:bidi="ar"/>
              </w:rPr>
              <w:t>办发〔2018〕4号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印发《师市贯彻落实〈国务院关于积极稳妥降低企业杠杆率的意见〉的实施方案》的通知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w:t>
            </w:r>
            <w:r>
              <w:rPr>
                <w:rFonts w:hint="eastAsia" w:ascii="Times New Roman" w:hAnsi="Times New Roman" w:eastAsia="仿宋_GB2312" w:cs="Times New Roman"/>
                <w:i w:val="0"/>
                <w:iCs w:val="0"/>
                <w:color w:val="000000"/>
                <w:kern w:val="0"/>
                <w:sz w:val="28"/>
                <w:szCs w:val="28"/>
                <w:u w:val="none"/>
                <w:lang w:val="en-US" w:eastAsia="zh-CN" w:bidi="ar"/>
              </w:rPr>
              <w:t>市</w:t>
            </w:r>
            <w:r>
              <w:rPr>
                <w:rFonts w:hint="default" w:ascii="Times New Roman" w:hAnsi="Times New Roman" w:eastAsia="仿宋_GB2312" w:cs="Times New Roman"/>
                <w:i w:val="0"/>
                <w:iCs w:val="0"/>
                <w:color w:val="000000"/>
                <w:kern w:val="0"/>
                <w:sz w:val="28"/>
                <w:szCs w:val="28"/>
                <w:u w:val="none"/>
                <w:lang w:val="en-US" w:eastAsia="zh-CN" w:bidi="ar"/>
              </w:rPr>
              <w:t>办发〔2018〕149号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关于进一步激发民间有效投资活力促进经济持续健康发展的实施意见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w:t>
            </w:r>
            <w:r>
              <w:rPr>
                <w:rFonts w:hint="eastAsia" w:ascii="Times New Roman" w:hAnsi="Times New Roman" w:eastAsia="仿宋_GB2312" w:cs="Times New Roman"/>
                <w:i w:val="0"/>
                <w:iCs w:val="0"/>
                <w:color w:val="000000"/>
                <w:kern w:val="0"/>
                <w:sz w:val="28"/>
                <w:szCs w:val="28"/>
                <w:u w:val="none"/>
                <w:lang w:val="en-US" w:eastAsia="zh-CN" w:bidi="ar"/>
              </w:rPr>
              <w:t>市</w:t>
            </w:r>
            <w:r>
              <w:rPr>
                <w:rFonts w:hint="default" w:ascii="Times New Roman" w:hAnsi="Times New Roman" w:eastAsia="仿宋_GB2312" w:cs="Times New Roman"/>
                <w:i w:val="0"/>
                <w:iCs w:val="0"/>
                <w:color w:val="000000"/>
                <w:kern w:val="0"/>
                <w:sz w:val="28"/>
                <w:szCs w:val="28"/>
                <w:u w:val="none"/>
                <w:lang w:val="en-US" w:eastAsia="zh-CN" w:bidi="ar"/>
              </w:rPr>
              <w:t>办发〔2019〕90号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关于印发《第四师可克达拉市引进内地劳动力工作实施方案》的通知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w:t>
            </w:r>
            <w:r>
              <w:rPr>
                <w:rFonts w:hint="eastAsia" w:ascii="Times New Roman" w:hAnsi="Times New Roman" w:eastAsia="仿宋_GB2312" w:cs="Times New Roman"/>
                <w:i w:val="0"/>
                <w:iCs w:val="0"/>
                <w:color w:val="000000"/>
                <w:kern w:val="0"/>
                <w:sz w:val="28"/>
                <w:szCs w:val="28"/>
                <w:u w:val="none"/>
                <w:lang w:val="en-US" w:eastAsia="zh-CN" w:bidi="ar"/>
              </w:rPr>
              <w:t>市</w:t>
            </w:r>
            <w:r>
              <w:rPr>
                <w:rFonts w:hint="default" w:ascii="Times New Roman" w:hAnsi="Times New Roman" w:eastAsia="仿宋_GB2312" w:cs="Times New Roman"/>
                <w:i w:val="0"/>
                <w:iCs w:val="0"/>
                <w:color w:val="000000"/>
                <w:kern w:val="0"/>
                <w:sz w:val="28"/>
                <w:szCs w:val="28"/>
                <w:u w:val="none"/>
                <w:lang w:val="en-US" w:eastAsia="zh-CN" w:bidi="ar"/>
              </w:rPr>
              <w:t>办发〔2019〕96号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关于印发《第四师可克达拉市关于加强企业“升规纳限”工作的奖励办法（暂行）》的通知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61</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2017</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39</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Style w:val="5"/>
                <w:rFonts w:hint="default" w:ascii="Times New Roman" w:hAnsi="Times New Roman" w:eastAsia="仿宋_GB2312" w:cs="Times New Roman"/>
                <w:sz w:val="28"/>
                <w:szCs w:val="28"/>
                <w:lang w:val="en-US" w:eastAsia="zh-CN" w:bidi="ar"/>
              </w:rPr>
              <w:t>关于印发《六十一团职工（居民）管理办法（试行）》的通知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团发〔2020〕1号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关于印发《六十一团职工考核办法》的通知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2008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8</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关于解决脱离原单位现超过退休年龄人员养老保险问题的通知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2013</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10</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w:t>
            </w:r>
            <w:r>
              <w:rPr>
                <w:rStyle w:val="5"/>
                <w:rFonts w:hint="default" w:ascii="Times New Roman" w:hAnsi="Times New Roman" w:eastAsia="仿宋_GB2312" w:cs="Times New Roman"/>
                <w:sz w:val="28"/>
                <w:szCs w:val="28"/>
                <w:lang w:val="en-US" w:eastAsia="zh-CN" w:bidi="ar"/>
              </w:rPr>
              <w:t>团关于加强和规范低保等救助工作的通知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kern w:val="0"/>
                <w:sz w:val="28"/>
                <w:szCs w:val="28"/>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2017</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31</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关于印发《六十一团国有土地上房屋征收补偿实施方案》的通知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54</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关于六十一团国有土地地上房屋征收与补偿实施计划的通知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62</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9</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六十二团关于做好国有农用经营地收回工作的通知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62</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10</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六十二团关于确定团场国有农用经营地收费标准的指导意见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62</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2019</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47</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关于印发《六十二团连队承包经营地非职工纳入职工队伍管理实施方案》的通知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62</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2019</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48</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关于印发《六十二团连队承包经营地非职工纳入职工队伍管理实施意见》的通知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62</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团办发〔2018〕49号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关于印发《六十二团保障农民工工资支付工作的暂行管理办法》的通知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62</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团办发〔2019〕25号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关于印发《六十二团公建园葡萄地承包费用》的通知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62</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团办发〔2022〕4号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关于印发《六十二团连队新职工招录工作实施方案》的通知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2019</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8</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关于印发《六十三团连队职工</w:t>
            </w:r>
            <w:r>
              <w:rPr>
                <w:rFonts w:hint="default" w:ascii="Times New Roman" w:hAnsi="Times New Roman" w:eastAsia="仿宋_GB2312" w:cs="Times New Roman"/>
                <w:i w:val="0"/>
                <w:iCs w:val="0"/>
                <w:color w:val="000000"/>
                <w:kern w:val="0"/>
                <w:sz w:val="28"/>
                <w:szCs w:val="28"/>
                <w:u w:val="none"/>
                <w:lang w:val="en-US" w:eastAsia="zh-CN" w:bidi="ar"/>
              </w:rPr>
              <w:t>“</w:t>
            </w:r>
            <w:r>
              <w:rPr>
                <w:rStyle w:val="5"/>
                <w:rFonts w:hint="default" w:ascii="Times New Roman" w:hAnsi="Times New Roman" w:eastAsia="仿宋_GB2312" w:cs="Times New Roman"/>
                <w:sz w:val="28"/>
                <w:szCs w:val="28"/>
                <w:lang w:val="en-US" w:eastAsia="zh-CN" w:bidi="ar"/>
              </w:rPr>
              <w:t>退一补一</w:t>
            </w:r>
            <w:r>
              <w:rPr>
                <w:rFonts w:hint="default" w:ascii="Times New Roman" w:hAnsi="Times New Roman" w:eastAsia="仿宋_GB2312" w:cs="Times New Roman"/>
                <w:i w:val="0"/>
                <w:iCs w:val="0"/>
                <w:color w:val="000000"/>
                <w:kern w:val="0"/>
                <w:sz w:val="28"/>
                <w:szCs w:val="28"/>
                <w:u w:val="none"/>
                <w:lang w:val="en-US" w:eastAsia="zh-CN" w:bidi="ar"/>
              </w:rPr>
              <w:t>”</w:t>
            </w:r>
            <w:r>
              <w:rPr>
                <w:rStyle w:val="5"/>
                <w:rFonts w:hint="default" w:ascii="Times New Roman" w:hAnsi="Times New Roman" w:eastAsia="仿宋_GB2312" w:cs="Times New Roman"/>
                <w:sz w:val="28"/>
                <w:szCs w:val="28"/>
                <w:lang w:val="en-US" w:eastAsia="zh-CN" w:bidi="ar"/>
              </w:rPr>
              <w:t>招录办法（试行）》的通知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2016</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10</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关于印发《四师六十三团土地确权勘界登记发证工作实施方案》的通知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27</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关于印发《六十三团保障农民工工资支付工作目标责任制》的通知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29</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关于印发《六十三团少数民族职工群众国家通用语言文字培训实施方案》的通知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93</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关于印发《新疆生产建设兵团连队职工身份地（耕地）经营权流转管理办法（试行）》的通知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99</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关于印发《六十三团引进劳动力实施细则》的通知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团办发〔2023〕5号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关于印发《六十三团2023年经营地承包竞拍工作实施方案》的通知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64</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团发〔2019〕20号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关于印发《六十四团减轻连队职工负担补助资金管理办法》的通知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64团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团发〔2019〕75号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关于印发《六十四团巩固脱贫攻坚成果实施方案（2019—2020年）》的通知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64</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团办发〔2019〕21号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关于《建立违法生育专项报告制度》的通知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66</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2012</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56</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关于印发《六十六团妇女发展规划（2011—2020年）》和《六十六团儿童发展规划（2011—2020年）》的通知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66</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2019</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69</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《第四师可克达拉市六十六团连队承包经营地非职工纳入职工队伍管理》实施方案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2021</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19</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关于印发《六十七团连队职工管理实施细则（试行）》的通知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r>
              <w:rPr>
                <w:rFonts w:hint="eastAsia" w:ascii="Times New Roman" w:hAnsi="Times New Roman" w:eastAsia="仿宋_GB2312" w:cs="Times New Roman"/>
                <w:i w:val="0"/>
                <w:iCs w:val="0"/>
                <w:color w:val="000000"/>
                <w:kern w:val="0"/>
                <w:sz w:val="28"/>
                <w:szCs w:val="28"/>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2021</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31</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关于印发《六十七团</w:t>
            </w:r>
            <w:r>
              <w:rPr>
                <w:rFonts w:hint="default" w:ascii="Times New Roman" w:hAnsi="Times New Roman" w:eastAsia="仿宋_GB2312" w:cs="Times New Roman"/>
                <w:i w:val="0"/>
                <w:iCs w:val="0"/>
                <w:color w:val="000000"/>
                <w:kern w:val="0"/>
                <w:sz w:val="28"/>
                <w:szCs w:val="28"/>
                <w:u w:val="none"/>
                <w:lang w:val="en-US" w:eastAsia="zh-CN" w:bidi="ar"/>
              </w:rPr>
              <w:t>2021</w:t>
            </w:r>
            <w:r>
              <w:rPr>
                <w:rStyle w:val="5"/>
                <w:rFonts w:hint="default" w:ascii="Times New Roman" w:hAnsi="Times New Roman" w:eastAsia="仿宋_GB2312" w:cs="Times New Roman"/>
                <w:sz w:val="28"/>
                <w:szCs w:val="28"/>
                <w:lang w:val="en-US" w:eastAsia="zh-CN" w:bidi="ar"/>
              </w:rPr>
              <w:t>年新职工招录考核实施细则》的通知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r>
              <w:rPr>
                <w:rFonts w:hint="eastAsia" w:ascii="Times New Roman" w:hAnsi="Times New Roman" w:eastAsia="仿宋_GB2312" w:cs="Times New Roman"/>
                <w:i w:val="0"/>
                <w:iCs w:val="0"/>
                <w:color w:val="000000"/>
                <w:kern w:val="0"/>
                <w:sz w:val="28"/>
                <w:szCs w:val="28"/>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2021</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40</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关于印发《六十七团</w:t>
            </w:r>
            <w:r>
              <w:rPr>
                <w:rFonts w:hint="default" w:ascii="Times New Roman" w:hAnsi="Times New Roman" w:eastAsia="仿宋_GB2312" w:cs="Times New Roman"/>
                <w:i w:val="0"/>
                <w:iCs w:val="0"/>
                <w:color w:val="000000"/>
                <w:kern w:val="0"/>
                <w:sz w:val="28"/>
                <w:szCs w:val="28"/>
                <w:u w:val="none"/>
                <w:lang w:val="en-US" w:eastAsia="zh-CN" w:bidi="ar"/>
              </w:rPr>
              <w:t>2021</w:t>
            </w:r>
            <w:r>
              <w:rPr>
                <w:rStyle w:val="5"/>
                <w:rFonts w:hint="default" w:ascii="Times New Roman" w:hAnsi="Times New Roman" w:eastAsia="仿宋_GB2312" w:cs="Times New Roman"/>
                <w:sz w:val="28"/>
                <w:szCs w:val="28"/>
                <w:lang w:val="en-US" w:eastAsia="zh-CN" w:bidi="ar"/>
              </w:rPr>
              <w:t>年减轻连队职工负担补助资金考核发放方案》的通知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团办发〔2018〕43号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关于印发《六十七团工程建设管理办法》的通知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2019</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60</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关于印发《六十七团连队承包经营地非职工纳入职工队伍管理实施方案》的通知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2020</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32</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关于印发《六十七团</w:t>
            </w:r>
            <w:r>
              <w:rPr>
                <w:rFonts w:hint="default" w:ascii="Times New Roman" w:hAnsi="Times New Roman" w:eastAsia="仿宋_GB2312" w:cs="Times New Roman"/>
                <w:i w:val="0"/>
                <w:iCs w:val="0"/>
                <w:color w:val="000000"/>
                <w:kern w:val="0"/>
                <w:sz w:val="28"/>
                <w:szCs w:val="28"/>
                <w:u w:val="none"/>
                <w:lang w:val="en-US" w:eastAsia="zh-CN" w:bidi="ar"/>
              </w:rPr>
              <w:t>“</w:t>
            </w:r>
            <w:r>
              <w:rPr>
                <w:rStyle w:val="5"/>
                <w:rFonts w:hint="default" w:ascii="Times New Roman" w:hAnsi="Times New Roman" w:eastAsia="仿宋_GB2312" w:cs="Times New Roman"/>
                <w:sz w:val="28"/>
                <w:szCs w:val="28"/>
                <w:lang w:val="en-US" w:eastAsia="zh-CN" w:bidi="ar"/>
              </w:rPr>
              <w:t>退一补一</w:t>
            </w:r>
            <w:r>
              <w:rPr>
                <w:rFonts w:hint="default" w:ascii="Times New Roman" w:hAnsi="Times New Roman" w:eastAsia="仿宋_GB2312" w:cs="Times New Roman"/>
                <w:i w:val="0"/>
                <w:iCs w:val="0"/>
                <w:color w:val="000000"/>
                <w:kern w:val="0"/>
                <w:sz w:val="28"/>
                <w:szCs w:val="28"/>
                <w:u w:val="none"/>
                <w:lang w:val="en-US" w:eastAsia="zh-CN" w:bidi="ar"/>
              </w:rPr>
              <w:t>”</w:t>
            </w:r>
            <w:r>
              <w:rPr>
                <w:rStyle w:val="5"/>
                <w:rFonts w:hint="default" w:ascii="Times New Roman" w:hAnsi="Times New Roman" w:eastAsia="仿宋_GB2312" w:cs="Times New Roman"/>
                <w:sz w:val="28"/>
                <w:szCs w:val="28"/>
                <w:lang w:val="en-US" w:eastAsia="zh-CN" w:bidi="ar"/>
              </w:rPr>
              <w:t>招录职工及经营地吸纳新职工实施细则》的通知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2017</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28</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关于印发《六十八团加快人口发展的意见》的通知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2019</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14</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关于印发《六十八团连队承包经营地非职工纳入职工队伍管理实施意见》的通知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2017</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13</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关于下发《六十八团环境污染和生态破坏事故应急救援预案》的通知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2017</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56</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关于印发《六十八团关于进一步加强</w:t>
            </w:r>
            <w:r>
              <w:rPr>
                <w:rFonts w:hint="default" w:ascii="Times New Roman" w:hAnsi="Times New Roman" w:eastAsia="仿宋_GB2312" w:cs="Times New Roman"/>
                <w:i w:val="0"/>
                <w:iCs w:val="0"/>
                <w:color w:val="000000"/>
                <w:kern w:val="0"/>
                <w:sz w:val="28"/>
                <w:szCs w:val="28"/>
                <w:u w:val="none"/>
                <w:lang w:val="en-US" w:eastAsia="zh-CN" w:bidi="ar"/>
              </w:rPr>
              <w:t>“</w:t>
            </w:r>
            <w:r>
              <w:rPr>
                <w:rStyle w:val="5"/>
                <w:rFonts w:hint="default" w:ascii="Times New Roman" w:hAnsi="Times New Roman" w:eastAsia="仿宋_GB2312" w:cs="Times New Roman"/>
                <w:sz w:val="28"/>
                <w:szCs w:val="28"/>
                <w:lang w:val="en-US" w:eastAsia="zh-CN" w:bidi="ar"/>
              </w:rPr>
              <w:t>地沟油</w:t>
            </w:r>
            <w:r>
              <w:rPr>
                <w:rFonts w:hint="default" w:ascii="Times New Roman" w:hAnsi="Times New Roman" w:eastAsia="仿宋_GB2312" w:cs="Times New Roman"/>
                <w:i w:val="0"/>
                <w:iCs w:val="0"/>
                <w:color w:val="000000"/>
                <w:kern w:val="0"/>
                <w:sz w:val="28"/>
                <w:szCs w:val="28"/>
                <w:u w:val="none"/>
                <w:lang w:val="en-US" w:eastAsia="zh-CN" w:bidi="ar"/>
              </w:rPr>
              <w:t>”</w:t>
            </w:r>
            <w:r>
              <w:rPr>
                <w:rStyle w:val="5"/>
                <w:rFonts w:hint="default" w:ascii="Times New Roman" w:hAnsi="Times New Roman" w:eastAsia="仿宋_GB2312" w:cs="Times New Roman"/>
                <w:sz w:val="28"/>
                <w:szCs w:val="28"/>
                <w:lang w:val="en-US" w:eastAsia="zh-CN" w:bidi="ar"/>
              </w:rPr>
              <w:t>治理工作的实施意见》的通知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团发〔2008〕29号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关于印发《六十九团社区公益性岗位管理办法（试行）》的通知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团发〔2016〕18号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关于印发《六十九团公益性岗位（临时工岗位）开发和管理实施方案》的通知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2016</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67</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关于印发《六十九团食品安全团建设方案》的通知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团发〔2019〕6号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关于印发《六十九团减轻职工负担补助资金实施方案》的通知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团发〔2019〕11号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关于印发《六十九团少数民族职工群众国家通用语言文字培训实施方案》的通知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团发〔2019〕57号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关于印发《六十九团脱贫攻坚大排查工作方案》的通知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团发〔2022〕29号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关于印发《2022年度六十九团减轻连队职工负担补助资金发放工作方案》的通知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2014</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28</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关于印发《六十九团</w:t>
            </w:r>
            <w:r>
              <w:rPr>
                <w:rFonts w:hint="default" w:ascii="Times New Roman" w:hAnsi="Times New Roman" w:eastAsia="仿宋_GB2312" w:cs="Times New Roman"/>
                <w:i w:val="0"/>
                <w:iCs w:val="0"/>
                <w:color w:val="000000"/>
                <w:kern w:val="0"/>
                <w:sz w:val="28"/>
                <w:szCs w:val="28"/>
                <w:u w:val="none"/>
                <w:lang w:val="en-US" w:eastAsia="zh-CN" w:bidi="ar"/>
              </w:rPr>
              <w:t>“</w:t>
            </w:r>
            <w:r>
              <w:rPr>
                <w:rStyle w:val="5"/>
                <w:rFonts w:hint="default" w:ascii="Times New Roman" w:hAnsi="Times New Roman" w:eastAsia="仿宋_GB2312" w:cs="Times New Roman"/>
                <w:sz w:val="28"/>
                <w:szCs w:val="28"/>
                <w:lang w:val="en-US" w:eastAsia="zh-CN" w:bidi="ar"/>
              </w:rPr>
              <w:t>十三五</w:t>
            </w:r>
            <w:r>
              <w:rPr>
                <w:rFonts w:hint="default" w:ascii="Times New Roman" w:hAnsi="Times New Roman" w:eastAsia="仿宋_GB2312" w:cs="Times New Roman"/>
                <w:i w:val="0"/>
                <w:iCs w:val="0"/>
                <w:color w:val="000000"/>
                <w:kern w:val="0"/>
                <w:sz w:val="28"/>
                <w:szCs w:val="28"/>
                <w:u w:val="none"/>
                <w:lang w:val="en-US" w:eastAsia="zh-CN" w:bidi="ar"/>
              </w:rPr>
              <w:t>”</w:t>
            </w:r>
            <w:r>
              <w:rPr>
                <w:rStyle w:val="5"/>
                <w:rFonts w:hint="default" w:ascii="Times New Roman" w:hAnsi="Times New Roman" w:eastAsia="仿宋_GB2312" w:cs="Times New Roman"/>
                <w:sz w:val="28"/>
                <w:szCs w:val="28"/>
                <w:lang w:val="en-US" w:eastAsia="zh-CN" w:bidi="ar"/>
              </w:rPr>
              <w:t>规划编制工作方案》的通知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51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2015</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36</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关于印发《六十九团国家基本药物实施方案》的通知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r>
              <w:rPr>
                <w:rFonts w:hint="eastAsia" w:ascii="Times New Roman" w:hAnsi="Times New Roman" w:eastAsia="仿宋_GB2312" w:cs="Times New Roman"/>
                <w:i w:val="0"/>
                <w:iCs w:val="0"/>
                <w:color w:val="000000"/>
                <w:kern w:val="0"/>
                <w:sz w:val="28"/>
                <w:szCs w:val="2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2016</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19</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关于印发《69团基本公共卫生服务项目宣传方案》的通知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r>
              <w:rPr>
                <w:rFonts w:hint="eastAsia" w:ascii="Times New Roman" w:hAnsi="Times New Roman" w:eastAsia="仿宋_GB2312" w:cs="Times New Roman"/>
                <w:i w:val="0"/>
                <w:iCs w:val="0"/>
                <w:color w:val="000000"/>
                <w:kern w:val="0"/>
                <w:sz w:val="28"/>
                <w:szCs w:val="2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2016</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68</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关于印发《六十九团食品安全事故应急预案》的通知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r>
              <w:rPr>
                <w:rFonts w:hint="eastAsia" w:ascii="Times New Roman" w:hAnsi="Times New Roman" w:eastAsia="仿宋_GB2312" w:cs="Times New Roman"/>
                <w:i w:val="0"/>
                <w:iCs w:val="0"/>
                <w:color w:val="000000"/>
                <w:kern w:val="0"/>
                <w:sz w:val="28"/>
                <w:szCs w:val="28"/>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团办发〔2016〕71号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关于印发《六十九团全民健康体检工程实施方案（试行）》的通知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55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团办发〔2017〕2号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关于印发《六十九团全民健身实施计划（2016—2020年）》的通知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团办发〔2019〕6号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关于印发《六十九团减轻职工负担补助资金实施方案》的通知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57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2019</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48</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关于印发《六十九团经营地收回工作方案》的通知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58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r>
              <w:rPr>
                <w:rStyle w:val="5"/>
                <w:rFonts w:hint="default" w:ascii="Times New Roman" w:hAnsi="Times New Roman" w:eastAsia="仿宋_GB2312" w:cs="Times New Roman"/>
                <w:sz w:val="28"/>
                <w:szCs w:val="28"/>
                <w:lang w:val="en-US" w:eastAsia="zh-CN" w:bidi="ar"/>
              </w:rPr>
              <w:t>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团办发〔2020〕31号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关于印发《六十九团引进内地劳动力工作实施方案》的通知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2020</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关于印发《七十团连队职工考核办法（试行）》的通知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20</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关于印发《七十团引进劳动力工作方案》的通知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33</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w:t>
            </w:r>
            <w:r>
              <w:rPr>
                <w:rFonts w:hint="default" w:ascii="Times New Roman" w:hAnsi="Times New Roman" w:eastAsia="仿宋_GB2312" w:cs="Times New Roman"/>
                <w:i w:val="0"/>
                <w:iCs w:val="0"/>
                <w:color w:val="000000"/>
                <w:kern w:val="0"/>
                <w:sz w:val="28"/>
                <w:szCs w:val="28"/>
                <w:u w:val="none"/>
                <w:lang w:val="en-US" w:eastAsia="zh-CN" w:bidi="ar"/>
              </w:rPr>
              <w:t>2018—2020</w:t>
            </w:r>
            <w:r>
              <w:rPr>
                <w:rStyle w:val="5"/>
                <w:rFonts w:hint="default" w:ascii="Times New Roman" w:hAnsi="Times New Roman" w:eastAsia="仿宋_GB2312" w:cs="Times New Roman"/>
                <w:sz w:val="28"/>
                <w:szCs w:val="28"/>
                <w:lang w:val="en-US" w:eastAsia="zh-CN" w:bidi="ar"/>
              </w:rPr>
              <w:t>年四师七十团农业机械购置补贴实施方案》的通知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r>
              <w:rPr>
                <w:rFonts w:hint="eastAsia" w:ascii="Times New Roman" w:hAnsi="Times New Roman" w:eastAsia="仿宋_GB2312" w:cs="Times New Roman"/>
                <w:i w:val="0"/>
                <w:iCs w:val="0"/>
                <w:color w:val="000000"/>
                <w:kern w:val="0"/>
                <w:sz w:val="28"/>
                <w:szCs w:val="2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2019</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20</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关于印发《七十团连队承包经营地非职工纳入职工队伍管理实施意见》的通知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r>
              <w:rPr>
                <w:rFonts w:hint="eastAsia" w:ascii="Times New Roman" w:hAnsi="Times New Roman" w:eastAsia="仿宋_GB2312" w:cs="Times New Roman"/>
                <w:i w:val="0"/>
                <w:iCs w:val="0"/>
                <w:color w:val="000000"/>
                <w:kern w:val="0"/>
                <w:sz w:val="28"/>
                <w:szCs w:val="2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2019</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35</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关于印发《七十团连队承包经营地非职工纳入职工队伍管理实施方案》的通知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2020</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43</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关于印发《七十团引进内地劳动力工作实施方案》的通知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2021</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20</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w:t>
            </w:r>
            <w:r>
              <w:rPr>
                <w:rFonts w:hint="default" w:ascii="Times New Roman" w:hAnsi="Times New Roman" w:eastAsia="仿宋_GB2312" w:cs="Times New Roman"/>
                <w:i w:val="0"/>
                <w:iCs w:val="0"/>
                <w:color w:val="000000"/>
                <w:kern w:val="0"/>
                <w:sz w:val="28"/>
                <w:szCs w:val="28"/>
                <w:u w:val="none"/>
                <w:lang w:val="en-US" w:eastAsia="zh-CN" w:bidi="ar"/>
              </w:rPr>
              <w:t>2021</w:t>
            </w:r>
            <w:r>
              <w:rPr>
                <w:rStyle w:val="5"/>
                <w:rFonts w:hint="default" w:ascii="Times New Roman" w:hAnsi="Times New Roman" w:eastAsia="仿宋_GB2312" w:cs="Times New Roman"/>
                <w:sz w:val="28"/>
                <w:szCs w:val="28"/>
                <w:lang w:val="en-US" w:eastAsia="zh-CN" w:bidi="ar"/>
              </w:rPr>
              <w:t>年度七十团减轻连队职工负担补助资金分解方案》的通知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2022</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20</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w:t>
            </w:r>
            <w:r>
              <w:rPr>
                <w:rFonts w:hint="default" w:ascii="Times New Roman" w:hAnsi="Times New Roman" w:eastAsia="仿宋_GB2312" w:cs="Times New Roman"/>
                <w:i w:val="0"/>
                <w:iCs w:val="0"/>
                <w:color w:val="000000"/>
                <w:kern w:val="0"/>
                <w:sz w:val="28"/>
                <w:szCs w:val="28"/>
                <w:u w:val="none"/>
                <w:lang w:val="en-US" w:eastAsia="zh-CN" w:bidi="ar"/>
              </w:rPr>
              <w:t>2022</w:t>
            </w:r>
            <w:r>
              <w:rPr>
                <w:rStyle w:val="5"/>
                <w:rFonts w:hint="default" w:ascii="Times New Roman" w:hAnsi="Times New Roman" w:eastAsia="仿宋_GB2312" w:cs="Times New Roman"/>
                <w:sz w:val="28"/>
                <w:szCs w:val="28"/>
                <w:lang w:val="en-US" w:eastAsia="zh-CN" w:bidi="ar"/>
              </w:rPr>
              <w:t>年七十团连队职工招录实施方案》的通知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团发〔2000〕10号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关于印发《七十一团发展庭院经济实施办法》的通知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2021</w:t>
            </w:r>
            <w:r>
              <w:rPr>
                <w:rStyle w:val="5"/>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w:t>
            </w:r>
            <w:r>
              <w:rPr>
                <w:rStyle w:val="5"/>
                <w:rFonts w:hint="default" w:ascii="Times New Roman" w:hAnsi="Times New Roman" w:eastAsia="仿宋_GB2312" w:cs="Times New Roman"/>
                <w:sz w:val="28"/>
                <w:szCs w:val="28"/>
                <w:lang w:val="en-US" w:eastAsia="zh-CN" w:bidi="ar"/>
              </w:rPr>
              <w:t>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w:t>
            </w:r>
            <w:r>
              <w:rPr>
                <w:rFonts w:hint="default" w:ascii="Times New Roman" w:hAnsi="Times New Roman" w:eastAsia="仿宋_GB2312" w:cs="Times New Roman"/>
                <w:i w:val="0"/>
                <w:iCs w:val="0"/>
                <w:color w:val="000000"/>
                <w:kern w:val="0"/>
                <w:sz w:val="28"/>
                <w:szCs w:val="28"/>
                <w:u w:val="none"/>
                <w:lang w:val="en-US" w:eastAsia="zh-CN" w:bidi="ar"/>
              </w:rPr>
              <w:t>2020</w:t>
            </w:r>
            <w:r>
              <w:rPr>
                <w:rStyle w:val="5"/>
                <w:rFonts w:hint="default" w:ascii="Times New Roman" w:hAnsi="Times New Roman" w:eastAsia="仿宋_GB2312" w:cs="Times New Roman"/>
                <w:sz w:val="28"/>
                <w:szCs w:val="28"/>
                <w:lang w:val="en-US" w:eastAsia="zh-CN" w:bidi="ar"/>
              </w:rPr>
              <w:t>年度</w:t>
            </w:r>
            <w:r>
              <w:rPr>
                <w:rFonts w:hint="default" w:ascii="Times New Roman" w:hAnsi="Times New Roman" w:eastAsia="仿宋_GB2312" w:cs="Times New Roman"/>
                <w:i w:val="0"/>
                <w:iCs w:val="0"/>
                <w:color w:val="000000"/>
                <w:kern w:val="0"/>
                <w:sz w:val="28"/>
                <w:szCs w:val="28"/>
                <w:u w:val="none"/>
                <w:lang w:val="en-US" w:eastAsia="zh-CN" w:bidi="ar"/>
              </w:rPr>
              <w:t>71</w:t>
            </w:r>
            <w:r>
              <w:rPr>
                <w:rStyle w:val="5"/>
                <w:rFonts w:hint="default" w:ascii="Times New Roman" w:hAnsi="Times New Roman" w:eastAsia="仿宋_GB2312" w:cs="Times New Roman"/>
                <w:sz w:val="28"/>
                <w:szCs w:val="28"/>
                <w:lang w:val="en-US" w:eastAsia="zh-CN" w:bidi="ar"/>
              </w:rPr>
              <w:t>团减轻职工负担补助资金分配方案》的通知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团发〔2021〕35号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5"/>
                <w:rFonts w:hint="default" w:ascii="Times New Roman" w:hAnsi="Times New Roman" w:eastAsia="仿宋_GB2312" w:cs="Times New Roman"/>
                <w:sz w:val="28"/>
                <w:szCs w:val="28"/>
                <w:lang w:val="en-US" w:eastAsia="zh-CN" w:bidi="ar"/>
              </w:rPr>
              <w:t>关于印发《</w:t>
            </w:r>
            <w:r>
              <w:rPr>
                <w:rFonts w:hint="default" w:ascii="Times New Roman" w:hAnsi="Times New Roman" w:eastAsia="仿宋_GB2312" w:cs="Times New Roman"/>
                <w:i w:val="0"/>
                <w:iCs w:val="0"/>
                <w:color w:val="000000"/>
                <w:kern w:val="0"/>
                <w:sz w:val="28"/>
                <w:szCs w:val="28"/>
                <w:u w:val="none"/>
                <w:lang w:val="en-US" w:eastAsia="zh-CN" w:bidi="ar"/>
              </w:rPr>
              <w:t>71</w:t>
            </w:r>
            <w:r>
              <w:rPr>
                <w:rStyle w:val="5"/>
                <w:rFonts w:hint="default" w:ascii="Times New Roman" w:hAnsi="Times New Roman" w:eastAsia="仿宋_GB2312" w:cs="Times New Roman"/>
                <w:sz w:val="28"/>
                <w:szCs w:val="28"/>
                <w:lang w:val="en-US" w:eastAsia="zh-CN" w:bidi="ar"/>
              </w:rPr>
              <w:t>团</w:t>
            </w:r>
            <w:r>
              <w:rPr>
                <w:rFonts w:hint="default" w:ascii="Times New Roman" w:hAnsi="Times New Roman" w:eastAsia="仿宋_GB2312" w:cs="Times New Roman"/>
                <w:i w:val="0"/>
                <w:iCs w:val="0"/>
                <w:color w:val="000000"/>
                <w:kern w:val="0"/>
                <w:sz w:val="28"/>
                <w:szCs w:val="28"/>
                <w:u w:val="none"/>
                <w:lang w:val="en-US" w:eastAsia="zh-CN" w:bidi="ar"/>
              </w:rPr>
              <w:t>2021</w:t>
            </w:r>
            <w:r>
              <w:rPr>
                <w:rStyle w:val="5"/>
                <w:rFonts w:hint="default" w:ascii="Times New Roman" w:hAnsi="Times New Roman" w:eastAsia="仿宋_GB2312" w:cs="Times New Roman"/>
                <w:sz w:val="28"/>
                <w:szCs w:val="28"/>
                <w:lang w:val="en-US" w:eastAsia="zh-CN" w:bidi="ar"/>
              </w:rPr>
              <w:t>年面向退役士兵招录连队职工实施方案》的通知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团发〔2021〕56号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关于印发《71团2021年连队新职工招录工作实施方案》的通知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团发〔2021〕60号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关于印发《关于2021年度71团新职工实名制考核录用办法》的通知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团发〔2022〕19号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关于印发《71团2022年度连队新职工招录实施方案》的通知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团办发〔2009〕59号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关于开展全团生态环境建设的通知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74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团办发〔2019〕57号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关于印发《七十二团201</w:t>
            </w:r>
            <w:r>
              <w:rPr>
                <w:rFonts w:hint="eastAsia" w:ascii="Times New Roman" w:hAnsi="Times New Roman" w:eastAsia="仿宋_GB2312" w:cs="Times New Roman"/>
                <w:i w:val="0"/>
                <w:iCs w:val="0"/>
                <w:color w:val="000000"/>
                <w:kern w:val="0"/>
                <w:sz w:val="28"/>
                <w:szCs w:val="28"/>
                <w:u w:val="none"/>
                <w:lang w:val="en-US" w:eastAsia="zh-CN" w:bidi="ar"/>
              </w:rPr>
              <w:t>9</w:t>
            </w:r>
            <w:r>
              <w:rPr>
                <w:rFonts w:hint="default" w:ascii="Times New Roman" w:hAnsi="Times New Roman" w:eastAsia="仿宋_GB2312" w:cs="Times New Roman"/>
                <w:i w:val="0"/>
                <w:iCs w:val="0"/>
                <w:color w:val="000000"/>
                <w:kern w:val="0"/>
                <w:sz w:val="28"/>
                <w:szCs w:val="28"/>
                <w:u w:val="none"/>
                <w:lang w:val="en-US" w:eastAsia="zh-CN" w:bidi="ar"/>
              </w:rPr>
              <w:t>年引进劳动力工作方案》的通知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团办发〔2019〕60号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关于印发《七十二团连队承包经营地非职工纳入职工队伍管理实施方案》的通知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76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团办发〔2019〕77号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关于印发《七十二团2019年连队新职工招录工作实施方案》的通知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77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团办发〔2019〕78号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关于印发《七十二团经营地收回工作指导意见》的通知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团办发〔2020〕64号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关于印发《七十二团2020年连队新职工招录工作实施方案》的通知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团办发〔2021〕29号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关于印发《七十二团减轻连队职工负担补助资金分配方案》的通知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团办发〔2021〕30号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关于印发《七十二团2021年连队职工招录工作实施方案》的通知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团办发〔2022〕19号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关于印发《七十二团2022年减轻连队职工负担补助资金分配方案》的通知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72团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团办发〔2022〕26号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关于印发《七十二团2022年连队职工招录工作实施方案》的通知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团发〔2019〕28号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关于印发《七十三团连队承包经营地非职工纳入职工队伍管理实施方案》的通知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团发〔2020〕3号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关于印发《七十三团2020年连队职工招录实施方案》的通知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团发〔2020〕4号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关于印发《七十三团2020年连队“退一补一”职工招录实施方案》的通知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团发〔2021〕38号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关于印发《七十三团2021年连队“退一补一”职工招录实施方案》的通知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团发〔2021〕39号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关于印发《七十三团2021年连队职工招录实施方案》的通知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88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团发〔2022〕14号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关于印发《七十三团2022年连队职工招录实施方案》的通知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89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团发〔2022〕39号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关于印发《七十三团2022年连队“退一补一”职工招录实施方案》的通知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团办发〔2001〕11号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七十三团关于稳定、应付突发事件，兵役登记的通知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91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73团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团办发〔2019〕18号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关于印发《七十三团2019年连队职工招录实施方案》的通知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highlight w:val="yellow"/>
                <w:u w:val="none"/>
                <w:lang w:val="en-US" w:eastAsia="zh-CN"/>
              </w:rPr>
            </w:pPr>
            <w:r>
              <w:rPr>
                <w:rFonts w:hint="eastAsia" w:ascii="Times New Roman" w:hAnsi="Times New Roman" w:eastAsia="仿宋_GB2312" w:cs="Times New Roman"/>
                <w:i w:val="0"/>
                <w:iCs w:val="0"/>
                <w:color w:val="000000"/>
                <w:sz w:val="28"/>
                <w:szCs w:val="28"/>
                <w:highlight w:val="none"/>
                <w:u w:val="none"/>
                <w:lang w:val="en-US" w:eastAsia="zh-CN"/>
              </w:rPr>
              <w:t>92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highlight w:val="yellow"/>
                <w:u w:val="none"/>
              </w:rPr>
            </w:pPr>
            <w:r>
              <w:rPr>
                <w:rFonts w:hint="default" w:ascii="Times New Roman" w:hAnsi="Times New Roman" w:eastAsia="仿宋_GB2312" w:cs="Times New Roman"/>
                <w:i w:val="0"/>
                <w:iCs w:val="0"/>
                <w:color w:val="000000"/>
                <w:kern w:val="0"/>
                <w:sz w:val="28"/>
                <w:szCs w:val="28"/>
                <w:u w:val="none"/>
                <w:lang w:val="en-US" w:eastAsia="zh-CN" w:bidi="ar"/>
              </w:rPr>
              <w:t>74团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highlight w:val="yellow"/>
                <w:u w:val="none"/>
              </w:rPr>
            </w:pPr>
            <w:r>
              <w:rPr>
                <w:rFonts w:hint="default" w:ascii="Times New Roman" w:hAnsi="Times New Roman" w:eastAsia="仿宋_GB2312" w:cs="Times New Roman"/>
                <w:i w:val="0"/>
                <w:iCs w:val="0"/>
                <w:color w:val="000000"/>
                <w:kern w:val="0"/>
                <w:sz w:val="28"/>
                <w:szCs w:val="28"/>
                <w:u w:val="none"/>
                <w:lang w:val="en-US" w:eastAsia="zh-CN" w:bidi="ar"/>
              </w:rPr>
              <w:t>团发〔2023〕9号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highlight w:val="yellow"/>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关于印发《七十四团连队职工招录工作实施方案》的通知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74团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团办发〔2019〕37号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74团连队承包经营地非职工纳入职工队伍管理实施方案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94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75团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团发〔2018〕2号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关于印发《七十五团国有农用地承包经营权确权登记颁证实施方案》的通知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75团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团发〔2019〕27号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关于印发《七十五团2019年连队职工“退一补一”新职工招录方案》的通知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96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75团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团发〔2019〕35号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关于印发《七十五团连队承包经营地非职工纳入职工队伍管理实施意见》的通知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75团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团办发〔2018〕27号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关于印发《七十五团国有农用地承包经营权确权登记颁证工作程序和内容》的通知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团发〔2019〕37号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关于印发《七十六团连队承包经营地非职工纳入职工队伍管理实施方案》的通知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团发〔2019〕38号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关于印发《七十六团连队承包经营地非职工纳入职工队伍管理工作挂钩包连实施方案》的通知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团发〔2019〕39号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关于印发《七十六团连队承包经营地非职工纳入职工队伍管理实施意见》的通知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101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团办发〔2006〕17号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关于印发《七十六团连队绿化实施办法》的通知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102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团办发〔2007〕5号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关于印发《七十六团耕地保护制度》的通知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103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团办发〔2007〕40号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关于落实领取《独生子女夫妇光荣证》《计划生育夫妇光荣证》的家庭退休奖励金的通知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104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团办发〔2017〕100号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关于印发《七十六团棚户区改造房屋征收补偿安置实施方案》的通知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团办发〔2017〕101号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关于印发《七十六团国有土地房屋及附着物征收与补偿标准（2017年修订调整）》的通知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106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团办发〔2019〕41号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关于禁止在公路上卸粮的通知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highlight w:val="yellow"/>
                <w:u w:val="none"/>
                <w:lang w:val="en-US"/>
              </w:rPr>
            </w:pPr>
            <w:r>
              <w:rPr>
                <w:rFonts w:hint="eastAsia" w:ascii="Times New Roman" w:hAnsi="Times New Roman" w:eastAsia="仿宋_GB2312" w:cs="Times New Roman"/>
                <w:i w:val="0"/>
                <w:iCs w:val="0"/>
                <w:color w:val="000000"/>
                <w:kern w:val="0"/>
                <w:sz w:val="28"/>
                <w:szCs w:val="28"/>
                <w:highlight w:val="none"/>
                <w:u w:val="none"/>
                <w:lang w:val="en-US" w:eastAsia="zh-CN" w:bidi="ar"/>
              </w:rPr>
              <w:t>107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highlight w:val="yellow"/>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highlight w:val="yellow"/>
                <w:u w:val="none"/>
              </w:rPr>
            </w:pPr>
            <w:r>
              <w:rPr>
                <w:rFonts w:hint="default" w:ascii="Times New Roman" w:hAnsi="Times New Roman" w:eastAsia="仿宋_GB2312" w:cs="Times New Roman"/>
                <w:i w:val="0"/>
                <w:iCs w:val="0"/>
                <w:color w:val="000000"/>
                <w:kern w:val="0"/>
                <w:sz w:val="28"/>
                <w:szCs w:val="28"/>
                <w:u w:val="none"/>
                <w:lang w:val="en-US" w:eastAsia="zh-CN" w:bidi="ar"/>
              </w:rPr>
              <w:t>团发〔2017〕41号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highlight w:val="yellow"/>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关于印发《七十七团关于加快人口发展实施方案》的通知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eastAsia" w:ascii="Times New Roman" w:hAnsi="Times New Roman" w:eastAsia="仿宋_GB2312" w:cs="Times New Roman"/>
                <w:i w:val="0"/>
                <w:iCs w:val="0"/>
                <w:color w:val="000000"/>
                <w:kern w:val="0"/>
                <w:sz w:val="28"/>
                <w:szCs w:val="28"/>
                <w:u w:val="none"/>
                <w:lang w:val="en-US" w:eastAsia="zh-CN" w:bidi="ar"/>
              </w:rPr>
              <w:t>108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团发〔2018〕14号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kern w:val="2"/>
                <w:sz w:val="28"/>
                <w:szCs w:val="28"/>
                <w:u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关于印发《七十七团“兴边富民”棚圈管理办法》的通知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109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团发〔2018〕46号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关于印发《七十七团推普脱贫攻坚行动计划实施方案</w:t>
            </w:r>
            <w:r>
              <w:rPr>
                <w:rFonts w:hint="eastAsia" w:ascii="Times New Roman" w:hAnsi="Times New Roman" w:eastAsia="仿宋_GB2312" w:cs="Times New Roman"/>
                <w:i w:val="0"/>
                <w:iCs w:val="0"/>
                <w:color w:val="000000"/>
                <w:kern w:val="0"/>
                <w:sz w:val="28"/>
                <w:szCs w:val="28"/>
                <w:u w:val="none"/>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2018—2020年）》的通知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团发〔2019〕18号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关于印发《七十七团2019年连队“退一补一”新职工招录方案》的通知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团发〔2019〕26号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关于印发《七十七团连队承包经营地非职工纳入职工队伍管理实施意见》的通知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团办发〔2016〕59号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关于印发《七十七团全民健康体检工程实施方案（试行）》的通知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团办发〔2017〕2号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关于印发《七十七团全民健身实施计划（2016—2020年）》的通知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团办发〔2017〕21号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关于印发《七十七团“十三五”期间</w:t>
            </w:r>
            <w:r>
              <w:rPr>
                <w:rFonts w:hint="eastAsia" w:ascii="Times New Roman" w:hAnsi="Times New Roman" w:eastAsia="仿宋_GB2312" w:cs="Times New Roman"/>
                <w:i w:val="0"/>
                <w:iCs w:val="0"/>
                <w:color w:val="000000"/>
                <w:kern w:val="0"/>
                <w:sz w:val="28"/>
                <w:szCs w:val="28"/>
                <w:u w:val="none"/>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2016—2020年）深入推进第五阶段婚育新风进万家活动实施方案》的通知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团办发〔2017〕43号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印发《七十七团关于援疆资金资助内地普通高校本团学生实施细则》的通知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团办发〔2017〕76号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关于印发《七十七团食品药品安全事故应急预案》的通知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团办发〔2019〕20号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关于印发《七十七团连队承包经营地非职工纳入职工队伍管理实施方案》的通知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团办发〔2022〕25号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关于印发《七十七团2022年度减轻连队职工负担补助资金发放方案》的通知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78团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团发〔2018〕55号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关于印发《七十八团低保专项治理实施方案》的通知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团发〔2019〕29号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关于印发《七十九团招录新职工实施方案》的通知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团发〔2022〕4号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关于印发《七十九团2022年度招录新职工实施方案》的通知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79团</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团发〔2023〕39号</w:t>
            </w:r>
          </w:p>
        </w:tc>
        <w:tc>
          <w:tcPr>
            <w:tcW w:w="4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关于印发《七十九团2023年度招录新职工实施方案》的通知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MzQzOWNmOTU0YTYzNWYxYWMxODVlYzdlNzAwZWQifQ=="/>
  </w:docVars>
  <w:rsids>
    <w:rsidRoot w:val="59271338"/>
    <w:rsid w:val="5927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4"/>
    <w:basedOn w:val="3"/>
    <w:qFormat/>
    <w:uiPriority w:val="0"/>
    <w:rPr>
      <w:rFonts w:hint="default" w:ascii="Times New Roman" w:hAnsi="Times New Roman" w:cs="Times New Roman"/>
      <w:color w:val="000000"/>
      <w:sz w:val="28"/>
      <w:szCs w:val="28"/>
      <w:u w:val="none"/>
    </w:rPr>
  </w:style>
  <w:style w:type="character" w:customStyle="1" w:styleId="5">
    <w:name w:val="font142"/>
    <w:basedOn w:val="3"/>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2023-12-23T04:29:00Z</dcterms:created>
  <dc:creator>，</dc:creator>
  <cp:lastModifiedBy>，</cp:lastModifiedBy>
  <dcterms:modified xsi:type="dcterms:W3CDTF">2023-12-23T04:32:37Z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8C4E9F687DF2433CBD07E1076D0FB9F4_11</vt:lpwstr>
  </property>
</Properties>
</file>