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7" w:right="-22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7"/>
          <w:sz w:val="44"/>
          <w:szCs w:val="44"/>
        </w:rPr>
        <w:t>关于2021年秋季就读可克达拉市初中 意向的摸底公告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65" w:right="-465" w:firstLine="42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65" w:right="-465" w:firstLine="42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</w:rPr>
        <w:t>为做好2021年秋季可克达拉市义务教育招生工作，更好地均衡教育资源。师市教育局将对2021年秋季欲就读可克达拉市初中的适龄学生进行摸底调查登记（非招生报名）。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一、摸底登记时间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2021年4月1日-4月15日开始进行。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摸底范围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2021年秋季有意愿在可克达拉市就读初中的适龄学生。此次摸底数据将作为2021年秋季就读可克达拉市初中学生的参考资料。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65" w:right="-465" w:firstLine="66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</w:rPr>
        <w:t>三、摸底登记方式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65" w:right="-465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</w:rPr>
        <w:t>扫描二维码，如实填报信息。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-465" w:right="-465" w:firstLine="0"/>
        <w:jc w:val="center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754630" cy="2005330"/>
            <wp:effectExtent l="0" t="0" r="7620" b="13970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0A0A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  <w:shd w:val="clear" w:fill="FFFFFF"/>
        </w:rPr>
        <w:t>电话：0999-8189132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0A0A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  <w:shd w:val="clear" w:fill="FFFFFF"/>
        </w:rPr>
        <w:t>                      师市教育局教育科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0A0A0"/>
          <w:spacing w:val="24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sz w:val="32"/>
          <w:szCs w:val="32"/>
          <w:bdr w:val="none" w:color="auto" w:sz="0" w:space="0"/>
          <w:shd w:val="clear" w:fill="FFFFFF"/>
        </w:rPr>
        <w:t>                            2021年3月29日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12175"/>
    <w:rsid w:val="03233338"/>
    <w:rsid w:val="1DA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2021-03-30T05:02:00Z</dcterms:created>
  <dc:creator>雪迷茫</dc:creator>
  <cp:lastModifiedBy>雪迷茫</cp:lastModifiedBy>
  <dcterms:modified xsi:type="dcterms:W3CDTF">2021-03-30T05:10:32Z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F120772B3B9C4EA697455D49D9211274</vt:lpwstr>
  </property>
</Properties>
</file>