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112" w:rsidRDefault="00992112" w:rsidP="00BB3FA6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2018年</w:t>
      </w:r>
      <w:r w:rsidR="004D173A" w:rsidRPr="00827CA9">
        <w:rPr>
          <w:rFonts w:ascii="方正小标宋简体" w:eastAsia="方正小标宋简体" w:hint="eastAsia"/>
          <w:sz w:val="44"/>
          <w:szCs w:val="44"/>
        </w:rPr>
        <w:t>可克达拉镇江高级中学教师</w:t>
      </w:r>
      <w:r w:rsidR="00874284" w:rsidRPr="00827CA9">
        <w:rPr>
          <w:rFonts w:ascii="方正小标宋简体" w:eastAsia="方正小标宋简体" w:hint="eastAsia"/>
          <w:sz w:val="44"/>
          <w:szCs w:val="44"/>
        </w:rPr>
        <w:t>招聘</w:t>
      </w:r>
    </w:p>
    <w:p w:rsidR="00B72DFD" w:rsidRPr="00827CA9" w:rsidRDefault="00C76F8B" w:rsidP="00BB3FA6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体检</w:t>
      </w:r>
      <w:r w:rsidR="004D173A" w:rsidRPr="00827CA9">
        <w:rPr>
          <w:rFonts w:ascii="方正小标宋简体" w:eastAsia="方正小标宋简体" w:hint="eastAsia"/>
          <w:sz w:val="44"/>
          <w:szCs w:val="44"/>
        </w:rPr>
        <w:t>公告</w:t>
      </w:r>
    </w:p>
    <w:p w:rsidR="00BB3FA6" w:rsidRDefault="00BB3FA6" w:rsidP="00BB3FA6">
      <w:pPr>
        <w:spacing w:line="560" w:lineRule="exact"/>
        <w:ind w:firstLineChars="250" w:firstLine="800"/>
        <w:rPr>
          <w:rFonts w:ascii="仿宋_GB2312" w:eastAsia="仿宋_GB2312"/>
          <w:sz w:val="32"/>
          <w:szCs w:val="32"/>
        </w:rPr>
      </w:pPr>
    </w:p>
    <w:p w:rsidR="00C76F8B" w:rsidRDefault="004D173A" w:rsidP="00C76F8B">
      <w:pPr>
        <w:spacing w:line="500" w:lineRule="exact"/>
        <w:ind w:firstLineChars="250" w:firstLine="800"/>
        <w:rPr>
          <w:rFonts w:ascii="仿宋_GB2312" w:eastAsia="仿宋_GB2312"/>
          <w:sz w:val="32"/>
          <w:szCs w:val="32"/>
        </w:rPr>
      </w:pPr>
      <w:r w:rsidRPr="00B509A8">
        <w:rPr>
          <w:rFonts w:ascii="仿宋_GB2312" w:eastAsia="仿宋_GB2312" w:hint="eastAsia"/>
          <w:sz w:val="32"/>
          <w:szCs w:val="32"/>
        </w:rPr>
        <w:t>2018年可克达拉镇江高级中学</w:t>
      </w:r>
      <w:r w:rsidR="00350678">
        <w:rPr>
          <w:rFonts w:ascii="仿宋_GB2312" w:eastAsia="仿宋_GB2312" w:hint="eastAsia"/>
          <w:sz w:val="32"/>
          <w:szCs w:val="32"/>
        </w:rPr>
        <w:t>面向社会、团场招聘专任教师、行政人员和</w:t>
      </w:r>
      <w:r w:rsidR="000B2ED2">
        <w:rPr>
          <w:rFonts w:ascii="仿宋_GB2312" w:eastAsia="仿宋_GB2312" w:hint="eastAsia"/>
          <w:sz w:val="32"/>
          <w:szCs w:val="32"/>
        </w:rPr>
        <w:t>教</w:t>
      </w:r>
      <w:r w:rsidR="00350678">
        <w:rPr>
          <w:rFonts w:ascii="仿宋_GB2312" w:eastAsia="仿宋_GB2312" w:hint="eastAsia"/>
          <w:sz w:val="32"/>
          <w:szCs w:val="32"/>
        </w:rPr>
        <w:t>辅人员，</w:t>
      </w:r>
      <w:r w:rsidR="0015651F">
        <w:rPr>
          <w:rFonts w:ascii="仿宋_GB2312" w:eastAsia="仿宋_GB2312" w:hint="eastAsia"/>
          <w:sz w:val="32"/>
          <w:szCs w:val="32"/>
        </w:rPr>
        <w:t>经</w:t>
      </w:r>
      <w:r w:rsidR="00B509A8">
        <w:rPr>
          <w:rFonts w:ascii="仿宋_GB2312" w:eastAsia="仿宋_GB2312" w:hint="eastAsia"/>
          <w:sz w:val="32"/>
          <w:szCs w:val="32"/>
        </w:rPr>
        <w:t>过笔试</w:t>
      </w:r>
      <w:r w:rsidR="002210BB">
        <w:rPr>
          <w:rFonts w:ascii="仿宋_GB2312" w:eastAsia="仿宋_GB2312" w:hint="eastAsia"/>
          <w:sz w:val="32"/>
          <w:szCs w:val="32"/>
        </w:rPr>
        <w:t>、</w:t>
      </w:r>
      <w:r w:rsidR="00C76F8B">
        <w:rPr>
          <w:rFonts w:ascii="仿宋_GB2312" w:eastAsia="仿宋_GB2312" w:hint="eastAsia"/>
          <w:sz w:val="32"/>
          <w:szCs w:val="32"/>
        </w:rPr>
        <w:t>面试</w:t>
      </w:r>
      <w:r w:rsidR="002210BB">
        <w:rPr>
          <w:rFonts w:ascii="仿宋_GB2312" w:eastAsia="仿宋_GB2312" w:hint="eastAsia"/>
          <w:sz w:val="32"/>
          <w:szCs w:val="32"/>
        </w:rPr>
        <w:t>和招聘领导小组会议通过</w:t>
      </w:r>
      <w:r w:rsidRPr="00B509A8">
        <w:rPr>
          <w:rFonts w:ascii="仿宋_GB2312" w:eastAsia="仿宋_GB2312" w:hint="eastAsia"/>
          <w:sz w:val="32"/>
          <w:szCs w:val="32"/>
        </w:rPr>
        <w:t>，</w:t>
      </w:r>
      <w:r w:rsidR="002210BB">
        <w:rPr>
          <w:rFonts w:ascii="仿宋_GB2312" w:eastAsia="仿宋_GB2312" w:hint="eastAsia"/>
          <w:sz w:val="32"/>
          <w:szCs w:val="32"/>
        </w:rPr>
        <w:t>有</w:t>
      </w:r>
      <w:r w:rsidR="00D0330E">
        <w:rPr>
          <w:rFonts w:ascii="仿宋_GB2312" w:eastAsia="仿宋_GB2312" w:hint="eastAsia"/>
          <w:sz w:val="32"/>
          <w:szCs w:val="32"/>
        </w:rPr>
        <w:t>50</w:t>
      </w:r>
      <w:r w:rsidR="002210BB">
        <w:rPr>
          <w:rFonts w:ascii="仿宋_GB2312" w:eastAsia="仿宋_GB2312" w:hint="eastAsia"/>
          <w:sz w:val="32"/>
          <w:szCs w:val="32"/>
        </w:rPr>
        <w:t>名考生</w:t>
      </w:r>
      <w:r w:rsidR="00350678">
        <w:rPr>
          <w:rFonts w:ascii="仿宋_GB2312" w:eastAsia="仿宋_GB2312" w:hint="eastAsia"/>
          <w:sz w:val="32"/>
          <w:szCs w:val="32"/>
        </w:rPr>
        <w:t>进入</w:t>
      </w:r>
      <w:r w:rsidR="00C76F8B">
        <w:rPr>
          <w:rFonts w:ascii="仿宋_GB2312" w:eastAsia="仿宋_GB2312" w:hint="eastAsia"/>
          <w:sz w:val="32"/>
          <w:szCs w:val="32"/>
        </w:rPr>
        <w:t>体检</w:t>
      </w:r>
      <w:r w:rsidR="00350678">
        <w:rPr>
          <w:rFonts w:ascii="仿宋_GB2312" w:eastAsia="仿宋_GB2312" w:hint="eastAsia"/>
          <w:sz w:val="32"/>
          <w:szCs w:val="32"/>
        </w:rPr>
        <w:t>环节，现</w:t>
      </w:r>
      <w:r w:rsidR="00C76F8B">
        <w:rPr>
          <w:rFonts w:ascii="仿宋_GB2312" w:eastAsia="仿宋_GB2312" w:hint="eastAsia"/>
          <w:sz w:val="32"/>
          <w:szCs w:val="32"/>
        </w:rPr>
        <w:t>将体检有关事宜予以公布：</w:t>
      </w:r>
    </w:p>
    <w:p w:rsidR="00767A80" w:rsidRDefault="00C76F8B" w:rsidP="00C76F8B">
      <w:pPr>
        <w:spacing w:line="500" w:lineRule="exact"/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1.体检入围</w:t>
      </w:r>
      <w:r w:rsidR="00350678">
        <w:rPr>
          <w:rFonts w:ascii="仿宋_GB2312" w:eastAsia="仿宋_GB2312" w:hint="eastAsia"/>
          <w:sz w:val="32"/>
          <w:szCs w:val="32"/>
        </w:rPr>
        <w:t>人员名单（见附件）</w:t>
      </w:r>
      <w:r w:rsidR="00767A80">
        <w:rPr>
          <w:rFonts w:ascii="仿宋_GB2312" w:eastAsia="仿宋_GB2312" w:hint="eastAsia"/>
          <w:sz w:val="32"/>
          <w:szCs w:val="32"/>
        </w:rPr>
        <w:t>。</w:t>
      </w:r>
    </w:p>
    <w:p w:rsidR="00C76F8B" w:rsidRDefault="00C76F8B" w:rsidP="00C76F8B">
      <w:pPr>
        <w:spacing w:line="500" w:lineRule="exact"/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2.体检时间：</w:t>
      </w:r>
      <w:r w:rsidR="008F47DC">
        <w:rPr>
          <w:rFonts w:ascii="仿宋_GB2312" w:eastAsia="仿宋_GB2312" w:hint="eastAsia"/>
          <w:sz w:val="32"/>
          <w:szCs w:val="32"/>
        </w:rPr>
        <w:t>2018年7月16日</w:t>
      </w:r>
    </w:p>
    <w:p w:rsidR="00C76F8B" w:rsidRDefault="00C76F8B" w:rsidP="00C76F8B">
      <w:pPr>
        <w:spacing w:line="500" w:lineRule="exact"/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3.体检地点：</w:t>
      </w:r>
      <w:r w:rsidR="008F47DC">
        <w:rPr>
          <w:rFonts w:ascii="仿宋_GB2312" w:eastAsia="仿宋_GB2312" w:hint="eastAsia"/>
          <w:sz w:val="32"/>
          <w:szCs w:val="32"/>
        </w:rPr>
        <w:t>军区医院体检中心</w:t>
      </w:r>
    </w:p>
    <w:p w:rsidR="00C76F8B" w:rsidRDefault="00C76F8B" w:rsidP="00C76F8B">
      <w:pPr>
        <w:spacing w:line="500" w:lineRule="exact"/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4.体检注意事项：</w:t>
      </w:r>
    </w:p>
    <w:p w:rsidR="00C76F8B" w:rsidRPr="00C76F8B" w:rsidRDefault="00C76F8B" w:rsidP="00C76F8B">
      <w:pPr>
        <w:widowControl/>
        <w:spacing w:line="500" w:lineRule="exact"/>
        <w:jc w:val="left"/>
        <w:rPr>
          <w:rFonts w:ascii="仿宋_GB2312" w:eastAsia="仿宋_GB2312"/>
          <w:sz w:val="32"/>
          <w:szCs w:val="32"/>
        </w:rPr>
      </w:pPr>
      <w:r w:rsidRPr="00C76F8B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 xml:space="preserve">　</w:t>
      </w:r>
      <w:r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 xml:space="preserve">  </w:t>
      </w:r>
      <w:r w:rsidRPr="00C76F8B">
        <w:rPr>
          <w:rFonts w:ascii="仿宋_GB2312" w:eastAsia="仿宋_GB2312" w:hint="eastAsia"/>
          <w:sz w:val="32"/>
          <w:szCs w:val="32"/>
        </w:rPr>
        <w:t xml:space="preserve"> (1)体检入围人员持身份证于 </w:t>
      </w:r>
      <w:r w:rsidR="00D0330E">
        <w:rPr>
          <w:rFonts w:ascii="仿宋_GB2312" w:eastAsia="仿宋_GB2312" w:hint="eastAsia"/>
          <w:sz w:val="32"/>
          <w:szCs w:val="32"/>
        </w:rPr>
        <w:t>7</w:t>
      </w:r>
      <w:r w:rsidRPr="00C76F8B">
        <w:rPr>
          <w:rFonts w:ascii="仿宋_GB2312" w:eastAsia="仿宋_GB2312" w:hint="eastAsia"/>
          <w:sz w:val="32"/>
          <w:szCs w:val="32"/>
        </w:rPr>
        <w:t>月</w:t>
      </w:r>
      <w:r w:rsidR="00D0330E">
        <w:rPr>
          <w:rFonts w:ascii="仿宋_GB2312" w:eastAsia="仿宋_GB2312" w:hint="eastAsia"/>
          <w:sz w:val="32"/>
          <w:szCs w:val="32"/>
        </w:rPr>
        <w:t>16</w:t>
      </w:r>
      <w:r w:rsidRPr="00C76F8B">
        <w:rPr>
          <w:rFonts w:ascii="仿宋_GB2312" w:eastAsia="仿宋_GB2312" w:hint="eastAsia"/>
          <w:sz w:val="32"/>
          <w:szCs w:val="32"/>
        </w:rPr>
        <w:t xml:space="preserve"> 日(星期一)上午</w:t>
      </w:r>
      <w:r w:rsidR="008F47DC">
        <w:rPr>
          <w:rFonts w:ascii="仿宋_GB2312" w:eastAsia="仿宋_GB2312" w:hint="eastAsia"/>
          <w:sz w:val="32"/>
          <w:szCs w:val="32"/>
        </w:rPr>
        <w:t>9</w:t>
      </w:r>
      <w:r w:rsidRPr="00C76F8B">
        <w:rPr>
          <w:rFonts w:ascii="仿宋_GB2312" w:eastAsia="仿宋_GB2312" w:hint="eastAsia"/>
          <w:sz w:val="32"/>
          <w:szCs w:val="32"/>
        </w:rPr>
        <w:t>：</w:t>
      </w:r>
      <w:r w:rsidR="008F47DC">
        <w:rPr>
          <w:rFonts w:ascii="仿宋_GB2312" w:eastAsia="仿宋_GB2312" w:hint="eastAsia"/>
          <w:sz w:val="32"/>
          <w:szCs w:val="32"/>
        </w:rPr>
        <w:t>3</w:t>
      </w:r>
      <w:r w:rsidRPr="00C76F8B">
        <w:rPr>
          <w:rFonts w:ascii="仿宋_GB2312" w:eastAsia="仿宋_GB2312" w:hint="eastAsia"/>
          <w:sz w:val="32"/>
          <w:szCs w:val="32"/>
        </w:rPr>
        <w:t>0 前到</w:t>
      </w:r>
      <w:r w:rsidR="008F47DC">
        <w:rPr>
          <w:rFonts w:ascii="仿宋_GB2312" w:eastAsia="仿宋_GB2312" w:hint="eastAsia"/>
          <w:sz w:val="32"/>
          <w:szCs w:val="32"/>
        </w:rPr>
        <w:t>军区医院体检中心</w:t>
      </w:r>
      <w:r w:rsidRPr="00C76F8B">
        <w:rPr>
          <w:rFonts w:ascii="仿宋_GB2312" w:eastAsia="仿宋_GB2312" w:hint="eastAsia"/>
          <w:sz w:val="32"/>
          <w:szCs w:val="32"/>
        </w:rPr>
        <w:t>报到, 未在规定时间到达报到地点的，视为自动放弃体检。</w:t>
      </w:r>
    </w:p>
    <w:p w:rsidR="008F47DC" w:rsidRDefault="00C76F8B" w:rsidP="008F47DC">
      <w:pPr>
        <w:widowControl/>
        <w:spacing w:line="500" w:lineRule="exact"/>
        <w:ind w:firstLine="640"/>
        <w:jc w:val="left"/>
        <w:rPr>
          <w:rFonts w:ascii="仿宋_GB2312" w:eastAsia="仿宋_GB2312"/>
          <w:sz w:val="32"/>
          <w:szCs w:val="32"/>
        </w:rPr>
      </w:pPr>
      <w:r w:rsidRPr="00C76F8B">
        <w:rPr>
          <w:rFonts w:ascii="仿宋_GB2312" w:eastAsia="仿宋_GB2312" w:hint="eastAsia"/>
          <w:sz w:val="32"/>
          <w:szCs w:val="32"/>
        </w:rPr>
        <w:t>(2)体检前一天请考生注意休息，不熬夜、饮酒，避免剧烈运动，受检当天早上禁饮水和吃早餐。</w:t>
      </w:r>
    </w:p>
    <w:p w:rsidR="00C76F8B" w:rsidRPr="00C76F8B" w:rsidRDefault="00C76F8B" w:rsidP="008F47DC">
      <w:pPr>
        <w:widowControl/>
        <w:spacing w:line="500" w:lineRule="exact"/>
        <w:ind w:firstLine="640"/>
        <w:jc w:val="left"/>
        <w:rPr>
          <w:rFonts w:ascii="仿宋_GB2312" w:eastAsia="仿宋_GB2312"/>
          <w:sz w:val="32"/>
          <w:szCs w:val="32"/>
        </w:rPr>
      </w:pPr>
      <w:r w:rsidRPr="00C76F8B">
        <w:rPr>
          <w:rFonts w:ascii="仿宋_GB2312" w:eastAsia="仿宋_GB2312" w:hint="eastAsia"/>
          <w:sz w:val="32"/>
          <w:szCs w:val="32"/>
        </w:rPr>
        <w:t>(3)体检标准和有关要求参照《公务员录用体检通用标准(试行)》及《公务员录用体检操作手册(试行)》执行。体检后，由体检医院</w:t>
      </w:r>
      <w:proofErr w:type="gramStart"/>
      <w:r w:rsidRPr="00C76F8B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C76F8B">
        <w:rPr>
          <w:rFonts w:ascii="仿宋_GB2312" w:eastAsia="仿宋_GB2312" w:hint="eastAsia"/>
          <w:sz w:val="32"/>
          <w:szCs w:val="32"/>
        </w:rPr>
        <w:t>是否合格的结论。</w:t>
      </w:r>
    </w:p>
    <w:p w:rsidR="00C76F8B" w:rsidRPr="00C76F8B" w:rsidRDefault="00C76F8B" w:rsidP="00C76F8B">
      <w:pPr>
        <w:widowControl/>
        <w:spacing w:line="500" w:lineRule="exact"/>
        <w:jc w:val="left"/>
        <w:rPr>
          <w:rFonts w:ascii="仿宋_GB2312" w:eastAsia="仿宋_GB2312"/>
          <w:sz w:val="32"/>
          <w:szCs w:val="32"/>
        </w:rPr>
      </w:pPr>
      <w:r w:rsidRPr="00C76F8B">
        <w:rPr>
          <w:rFonts w:ascii="仿宋_GB2312" w:eastAsia="仿宋_GB2312" w:hint="eastAsia"/>
          <w:sz w:val="32"/>
          <w:szCs w:val="32"/>
        </w:rPr>
        <w:t xml:space="preserve">　　(4)</w:t>
      </w:r>
      <w:r w:rsidR="00D0330E">
        <w:rPr>
          <w:rFonts w:ascii="仿宋_GB2312" w:eastAsia="仿宋_GB2312" w:hint="eastAsia"/>
          <w:sz w:val="32"/>
          <w:szCs w:val="32"/>
        </w:rPr>
        <w:t>体检费由医院按实收取，考生自付</w:t>
      </w:r>
      <w:r w:rsidRPr="00C76F8B">
        <w:rPr>
          <w:rFonts w:ascii="仿宋_GB2312" w:eastAsia="仿宋_GB2312" w:hint="eastAsia"/>
          <w:sz w:val="32"/>
          <w:szCs w:val="32"/>
        </w:rPr>
        <w:t>。</w:t>
      </w:r>
    </w:p>
    <w:p w:rsidR="00C76F8B" w:rsidRPr="00C76F8B" w:rsidRDefault="00C76F8B" w:rsidP="00C76F8B">
      <w:pPr>
        <w:widowControl/>
        <w:spacing w:line="500" w:lineRule="exact"/>
        <w:jc w:val="left"/>
        <w:rPr>
          <w:rFonts w:ascii="仿宋_GB2312" w:eastAsia="仿宋_GB2312"/>
          <w:sz w:val="32"/>
          <w:szCs w:val="32"/>
        </w:rPr>
      </w:pPr>
      <w:r w:rsidRPr="00C76F8B">
        <w:rPr>
          <w:rFonts w:ascii="仿宋_GB2312" w:eastAsia="仿宋_GB2312" w:hint="eastAsia"/>
          <w:sz w:val="32"/>
          <w:szCs w:val="32"/>
        </w:rPr>
        <w:t xml:space="preserve">　　(5)参加体检时，服从体检工作人员安排。</w:t>
      </w:r>
    </w:p>
    <w:p w:rsidR="00C76F8B" w:rsidRDefault="00C76F8B" w:rsidP="00D0330E">
      <w:pPr>
        <w:widowControl/>
        <w:spacing w:line="500" w:lineRule="exact"/>
        <w:ind w:firstLine="645"/>
        <w:jc w:val="left"/>
        <w:rPr>
          <w:rFonts w:ascii="仿宋_GB2312" w:eastAsia="仿宋_GB2312"/>
          <w:sz w:val="32"/>
          <w:szCs w:val="32"/>
        </w:rPr>
      </w:pPr>
      <w:r w:rsidRPr="00C76F8B">
        <w:rPr>
          <w:rFonts w:ascii="仿宋_GB2312" w:eastAsia="仿宋_GB2312" w:hint="eastAsia"/>
          <w:sz w:val="32"/>
          <w:szCs w:val="32"/>
        </w:rPr>
        <w:t>(6)注意路途安全。</w:t>
      </w:r>
    </w:p>
    <w:p w:rsidR="00D0330E" w:rsidRPr="00C76F8B" w:rsidRDefault="00414F1A" w:rsidP="00D0330E">
      <w:pPr>
        <w:widowControl/>
        <w:spacing w:line="500" w:lineRule="exact"/>
        <w:ind w:firstLine="645"/>
        <w:jc w:val="left"/>
        <w:rPr>
          <w:rFonts w:ascii="仿宋_GB2312" w:eastAsia="仿宋_GB2312"/>
          <w:sz w:val="32"/>
          <w:szCs w:val="32"/>
        </w:rPr>
      </w:pPr>
      <w:r w:rsidRPr="00C76F8B"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7</w:t>
      </w:r>
      <w:r w:rsidRPr="00C76F8B">
        <w:rPr>
          <w:rFonts w:ascii="仿宋_GB2312" w:eastAsia="仿宋_GB2312" w:hint="eastAsia"/>
          <w:sz w:val="32"/>
          <w:szCs w:val="32"/>
        </w:rPr>
        <w:t>)</w:t>
      </w:r>
      <w:r w:rsidR="002210BB">
        <w:rPr>
          <w:rFonts w:ascii="仿宋_GB2312" w:eastAsia="仿宋_GB2312" w:hint="eastAsia"/>
          <w:sz w:val="32"/>
          <w:szCs w:val="32"/>
        </w:rPr>
        <w:t>十名</w:t>
      </w:r>
      <w:r w:rsidR="00D0330E">
        <w:rPr>
          <w:rFonts w:ascii="仿宋_GB2312" w:eastAsia="仿宋_GB2312" w:hint="eastAsia"/>
          <w:sz w:val="32"/>
          <w:szCs w:val="32"/>
        </w:rPr>
        <w:t>行政人员</w:t>
      </w:r>
      <w:r>
        <w:rPr>
          <w:rFonts w:ascii="仿宋_GB2312" w:eastAsia="仿宋_GB2312" w:hint="eastAsia"/>
          <w:sz w:val="32"/>
          <w:szCs w:val="32"/>
        </w:rPr>
        <w:t>于</w:t>
      </w:r>
      <w:r w:rsidR="00D0330E">
        <w:rPr>
          <w:rFonts w:ascii="仿宋_GB2312" w:eastAsia="仿宋_GB2312" w:hint="eastAsia"/>
          <w:sz w:val="32"/>
          <w:szCs w:val="32"/>
        </w:rPr>
        <w:t>2018年7月15日上午9:30到可克达拉镇江高级中学参加</w:t>
      </w:r>
      <w:bookmarkStart w:id="0" w:name="_GoBack"/>
      <w:bookmarkEnd w:id="0"/>
      <w:r w:rsidR="00D0330E">
        <w:rPr>
          <w:rFonts w:ascii="仿宋_GB2312" w:eastAsia="仿宋_GB2312" w:hint="eastAsia"/>
          <w:sz w:val="32"/>
          <w:szCs w:val="32"/>
        </w:rPr>
        <w:t>高一新生</w:t>
      </w:r>
      <w:r>
        <w:rPr>
          <w:rFonts w:ascii="仿宋_GB2312" w:eastAsia="仿宋_GB2312" w:hint="eastAsia"/>
          <w:sz w:val="32"/>
          <w:szCs w:val="32"/>
        </w:rPr>
        <w:t>报到</w:t>
      </w:r>
      <w:r w:rsidR="00D0330E">
        <w:rPr>
          <w:rFonts w:ascii="仿宋_GB2312" w:eastAsia="仿宋_GB2312" w:hint="eastAsia"/>
          <w:sz w:val="32"/>
          <w:szCs w:val="32"/>
        </w:rPr>
        <w:t>工作。</w:t>
      </w:r>
    </w:p>
    <w:p w:rsidR="00C76F8B" w:rsidRPr="00C76F8B" w:rsidRDefault="00C76F8B" w:rsidP="00C76F8B">
      <w:pPr>
        <w:widowControl/>
        <w:spacing w:line="500" w:lineRule="exact"/>
        <w:jc w:val="left"/>
        <w:rPr>
          <w:rFonts w:ascii="仿宋_GB2312" w:eastAsia="仿宋_GB2312"/>
          <w:sz w:val="32"/>
          <w:szCs w:val="32"/>
        </w:rPr>
      </w:pPr>
      <w:r w:rsidRPr="00C76F8B">
        <w:rPr>
          <w:rFonts w:ascii="仿宋_GB2312" w:eastAsia="仿宋_GB2312" w:hint="eastAsia"/>
          <w:sz w:val="32"/>
          <w:szCs w:val="32"/>
        </w:rPr>
        <w:t xml:space="preserve">　　5.咨询电话： 0999</w:t>
      </w:r>
      <w:r>
        <w:rPr>
          <w:rFonts w:ascii="仿宋_GB2312" w:eastAsia="仿宋_GB2312"/>
          <w:sz w:val="32"/>
          <w:szCs w:val="32"/>
        </w:rPr>
        <w:t>—</w:t>
      </w:r>
      <w:r w:rsidRPr="00C76F8B">
        <w:rPr>
          <w:rFonts w:ascii="仿宋_GB2312" w:eastAsia="仿宋_GB2312" w:hint="eastAsia"/>
          <w:sz w:val="32"/>
          <w:szCs w:val="32"/>
        </w:rPr>
        <w:t>8182240</w:t>
      </w:r>
      <w:proofErr w:type="gramStart"/>
      <w:r>
        <w:rPr>
          <w:rFonts w:ascii="仿宋_GB2312" w:eastAsia="仿宋_GB2312" w:hint="eastAsia"/>
          <w:sz w:val="32"/>
          <w:szCs w:val="32"/>
        </w:rPr>
        <w:t>师市</w:t>
      </w:r>
      <w:r w:rsidRPr="00C76F8B">
        <w:rPr>
          <w:rFonts w:ascii="仿宋_GB2312" w:eastAsia="仿宋_GB2312" w:hint="eastAsia"/>
          <w:sz w:val="32"/>
          <w:szCs w:val="32"/>
        </w:rPr>
        <w:t>教育局</w:t>
      </w:r>
      <w:proofErr w:type="gramEnd"/>
    </w:p>
    <w:p w:rsidR="00C76F8B" w:rsidRDefault="008F47DC" w:rsidP="00C76F8B">
      <w:pPr>
        <w:spacing w:line="500" w:lineRule="exact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</w:t>
      </w:r>
      <w:r w:rsidRPr="008F47DC">
        <w:rPr>
          <w:rFonts w:ascii="仿宋_GB2312" w:eastAsia="仿宋_GB2312"/>
          <w:sz w:val="32"/>
          <w:szCs w:val="32"/>
        </w:rPr>
        <w:t>18997584133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8F47DC">
        <w:rPr>
          <w:rFonts w:ascii="仿宋_GB2312" w:eastAsia="仿宋_GB2312" w:hint="eastAsia"/>
          <w:sz w:val="32"/>
          <w:szCs w:val="32"/>
        </w:rPr>
        <w:t>谌</w:t>
      </w:r>
      <w:proofErr w:type="gramEnd"/>
      <w:r w:rsidRPr="008F47DC">
        <w:rPr>
          <w:rFonts w:ascii="仿宋_GB2312" w:eastAsia="仿宋_GB2312" w:hint="eastAsia"/>
          <w:sz w:val="32"/>
          <w:szCs w:val="32"/>
        </w:rPr>
        <w:t xml:space="preserve">  英</w:t>
      </w:r>
    </w:p>
    <w:p w:rsidR="008F47DC" w:rsidRPr="00C76F8B" w:rsidRDefault="008F47DC" w:rsidP="00C76F8B">
      <w:pPr>
        <w:spacing w:line="500" w:lineRule="exact"/>
        <w:ind w:firstLineChars="150" w:firstLine="480"/>
        <w:rPr>
          <w:rFonts w:ascii="仿宋_GB2312" w:eastAsia="仿宋_GB2312"/>
          <w:sz w:val="32"/>
          <w:szCs w:val="32"/>
        </w:rPr>
      </w:pPr>
    </w:p>
    <w:p w:rsidR="00BB3FA6" w:rsidRDefault="00827CA9" w:rsidP="00C76F8B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76F8B">
        <w:rPr>
          <w:rFonts w:ascii="仿宋_GB2312" w:eastAsia="仿宋_GB2312" w:hint="eastAsia"/>
          <w:sz w:val="32"/>
          <w:szCs w:val="32"/>
        </w:rPr>
        <w:lastRenderedPageBreak/>
        <w:t>附件：</w:t>
      </w:r>
      <w:r w:rsidR="00C76F8B">
        <w:rPr>
          <w:rFonts w:ascii="仿宋_GB2312" w:eastAsia="仿宋_GB2312" w:hint="eastAsia"/>
          <w:sz w:val="32"/>
          <w:szCs w:val="32"/>
        </w:rPr>
        <w:t>体检入围人员名单</w:t>
      </w:r>
    </w:p>
    <w:p w:rsidR="00C76F8B" w:rsidRDefault="00C76F8B" w:rsidP="00C76F8B">
      <w:pPr>
        <w:spacing w:line="500" w:lineRule="exact"/>
        <w:ind w:firstLineChars="150" w:firstLine="480"/>
        <w:rPr>
          <w:rFonts w:ascii="仿宋_GB2312" w:eastAsia="仿宋_GB2312"/>
          <w:sz w:val="32"/>
          <w:szCs w:val="32"/>
        </w:rPr>
      </w:pPr>
    </w:p>
    <w:p w:rsidR="00C76F8B" w:rsidRDefault="00C76F8B" w:rsidP="00C76F8B">
      <w:pPr>
        <w:spacing w:line="500" w:lineRule="exact"/>
        <w:ind w:firstLineChars="150" w:firstLine="480"/>
        <w:rPr>
          <w:rFonts w:ascii="仿宋_GB2312" w:eastAsia="仿宋_GB2312"/>
          <w:sz w:val="32"/>
          <w:szCs w:val="32"/>
        </w:rPr>
      </w:pPr>
    </w:p>
    <w:p w:rsidR="00827CA9" w:rsidRPr="00C76F8B" w:rsidRDefault="00827CA9" w:rsidP="00C76F8B"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  <w:r w:rsidRPr="00C76F8B">
        <w:rPr>
          <w:rFonts w:ascii="仿宋_GB2312" w:eastAsia="仿宋_GB2312" w:hint="eastAsia"/>
          <w:sz w:val="32"/>
          <w:szCs w:val="32"/>
        </w:rPr>
        <w:t xml:space="preserve">            </w:t>
      </w:r>
      <w:r w:rsidR="00C76F8B">
        <w:rPr>
          <w:rFonts w:ascii="仿宋_GB2312" w:eastAsia="仿宋_GB2312" w:hint="eastAsia"/>
          <w:sz w:val="32"/>
          <w:szCs w:val="32"/>
        </w:rPr>
        <w:t xml:space="preserve"> </w:t>
      </w:r>
      <w:r w:rsidRPr="00C76F8B">
        <w:rPr>
          <w:rFonts w:ascii="仿宋_GB2312" w:eastAsia="仿宋_GB2312" w:hint="eastAsia"/>
          <w:sz w:val="32"/>
          <w:szCs w:val="32"/>
        </w:rPr>
        <w:t xml:space="preserve"> 第四师可克达拉市教育局                                                           </w:t>
      </w:r>
    </w:p>
    <w:p w:rsidR="00350678" w:rsidRPr="00B509A8" w:rsidRDefault="00827CA9" w:rsidP="00C76F8B">
      <w:pPr>
        <w:spacing w:line="500" w:lineRule="exact"/>
        <w:ind w:firstLineChars="1300" w:firstLine="4160"/>
        <w:rPr>
          <w:rFonts w:ascii="仿宋_GB2312" w:eastAsia="仿宋_GB2312"/>
          <w:sz w:val="32"/>
          <w:szCs w:val="32"/>
        </w:rPr>
      </w:pPr>
      <w:r w:rsidRPr="00C76F8B">
        <w:rPr>
          <w:rFonts w:ascii="仿宋_GB2312" w:eastAsia="仿宋_GB2312" w:hint="eastAsia"/>
          <w:sz w:val="32"/>
          <w:szCs w:val="32"/>
        </w:rPr>
        <w:t>2018年</w:t>
      </w:r>
      <w:r w:rsidR="008F47DC">
        <w:rPr>
          <w:rFonts w:ascii="仿宋_GB2312" w:eastAsia="仿宋_GB2312" w:hint="eastAsia"/>
          <w:sz w:val="32"/>
          <w:szCs w:val="32"/>
        </w:rPr>
        <w:t>7</w:t>
      </w:r>
      <w:r w:rsidRPr="00C76F8B">
        <w:rPr>
          <w:rFonts w:ascii="仿宋_GB2312" w:eastAsia="仿宋_GB2312" w:hint="eastAsia"/>
          <w:sz w:val="32"/>
          <w:szCs w:val="32"/>
        </w:rPr>
        <w:t>月</w:t>
      </w:r>
      <w:r w:rsidR="008F47DC">
        <w:rPr>
          <w:rFonts w:ascii="仿宋_GB2312" w:eastAsia="仿宋_GB2312" w:hint="eastAsia"/>
          <w:sz w:val="32"/>
          <w:szCs w:val="32"/>
        </w:rPr>
        <w:t>13</w:t>
      </w:r>
      <w:r w:rsidRPr="00C76F8B">
        <w:rPr>
          <w:rFonts w:ascii="仿宋_GB2312" w:eastAsia="仿宋_GB2312" w:hint="eastAsia"/>
          <w:sz w:val="32"/>
          <w:szCs w:val="32"/>
        </w:rPr>
        <w:t>日</w:t>
      </w:r>
    </w:p>
    <w:sectPr w:rsidR="00350678" w:rsidRPr="00B509A8" w:rsidSect="00340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F98" w:rsidRDefault="00C10F98" w:rsidP="00027DE5">
      <w:r>
        <w:separator/>
      </w:r>
    </w:p>
  </w:endnote>
  <w:endnote w:type="continuationSeparator" w:id="0">
    <w:p w:rsidR="00C10F98" w:rsidRDefault="00C10F98" w:rsidP="00027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F98" w:rsidRDefault="00C10F98" w:rsidP="00027DE5">
      <w:r>
        <w:separator/>
      </w:r>
    </w:p>
  </w:footnote>
  <w:footnote w:type="continuationSeparator" w:id="0">
    <w:p w:rsidR="00C10F98" w:rsidRDefault="00C10F98" w:rsidP="00027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73A"/>
    <w:rsid w:val="00027DE5"/>
    <w:rsid w:val="000B2ED2"/>
    <w:rsid w:val="0015651F"/>
    <w:rsid w:val="002210BB"/>
    <w:rsid w:val="003115CC"/>
    <w:rsid w:val="00340497"/>
    <w:rsid w:val="00350678"/>
    <w:rsid w:val="00414F1A"/>
    <w:rsid w:val="00473258"/>
    <w:rsid w:val="004D173A"/>
    <w:rsid w:val="00767A80"/>
    <w:rsid w:val="00827CA9"/>
    <w:rsid w:val="00874284"/>
    <w:rsid w:val="008E2E0C"/>
    <w:rsid w:val="008F47DC"/>
    <w:rsid w:val="00962F5D"/>
    <w:rsid w:val="00992112"/>
    <w:rsid w:val="00B44086"/>
    <w:rsid w:val="00B509A8"/>
    <w:rsid w:val="00BB3FA6"/>
    <w:rsid w:val="00C10F98"/>
    <w:rsid w:val="00C3626C"/>
    <w:rsid w:val="00C76F8B"/>
    <w:rsid w:val="00D0330E"/>
    <w:rsid w:val="00D1452A"/>
    <w:rsid w:val="00D26ED9"/>
    <w:rsid w:val="00D4047E"/>
    <w:rsid w:val="00DD0C58"/>
    <w:rsid w:val="00E0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27CA9"/>
    <w:rPr>
      <w:i/>
      <w:iCs/>
    </w:rPr>
  </w:style>
  <w:style w:type="paragraph" w:styleId="a4">
    <w:name w:val="header"/>
    <w:basedOn w:val="a"/>
    <w:link w:val="Char"/>
    <w:uiPriority w:val="99"/>
    <w:unhideWhenUsed/>
    <w:rsid w:val="00027D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27DE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27D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27D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27CA9"/>
    <w:rPr>
      <w:i/>
      <w:iCs/>
    </w:rPr>
  </w:style>
  <w:style w:type="paragraph" w:styleId="a4">
    <w:name w:val="header"/>
    <w:basedOn w:val="a"/>
    <w:link w:val="Char"/>
    <w:uiPriority w:val="99"/>
    <w:unhideWhenUsed/>
    <w:rsid w:val="00027D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27DE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27D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27D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1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0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5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EDEDE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95</Words>
  <Characters>545</Characters>
  <Application>Microsoft Office Word</Application>
  <DocSecurity>0</DocSecurity>
  <Lines>4</Lines>
  <Paragraphs>1</Paragraphs>
  <ScaleCrop>false</ScaleCrop>
  <Company> 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石玉盛</cp:lastModifiedBy>
  <cp:revision>3</cp:revision>
  <dcterms:created xsi:type="dcterms:W3CDTF">2018-07-13T05:40:00Z</dcterms:created>
  <dcterms:modified xsi:type="dcterms:W3CDTF">2018-07-13T08:39:00Z</dcterms:modified>
</cp:coreProperties>
</file>